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E1" w:rsidRPr="008B709E" w:rsidRDefault="00501CE1" w:rsidP="0050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8 класса на 12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877"/>
        <w:gridCol w:w="986"/>
        <w:gridCol w:w="1719"/>
        <w:gridCol w:w="1774"/>
        <w:gridCol w:w="6307"/>
        <w:gridCol w:w="2371"/>
      </w:tblGrid>
      <w:tr w:rsidR="00501CE1" w:rsidTr="00695AB0">
        <w:tc>
          <w:tcPr>
            <w:tcW w:w="211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01CE1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pStyle w:val="TableContents"/>
              <w:jc w:val="center"/>
            </w:pPr>
            <w:r w:rsidRPr="00015CE2">
              <w:t xml:space="preserve">Геометрия </w:t>
            </w:r>
          </w:p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>Портнов В.В.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>«Площадь многоугольника»</w:t>
            </w:r>
          </w:p>
        </w:tc>
        <w:tc>
          <w:tcPr>
            <w:tcW w:w="2113" w:type="dxa"/>
          </w:tcPr>
          <w:p w:rsidR="00501CE1" w:rsidRPr="00015CE2" w:rsidRDefault="00501CE1" w:rsidP="00501CE1">
            <w:pPr>
              <w:pStyle w:val="TableContents"/>
              <w:rPr>
                <w:b/>
              </w:rPr>
            </w:pPr>
            <w:r w:rsidRPr="00015CE2">
              <w:rPr>
                <w:rFonts w:cs="Times New Roman"/>
              </w:rPr>
              <w:t xml:space="preserve">Видеотрансляция в чате класса в </w:t>
            </w:r>
            <w:r w:rsidRPr="00015CE2">
              <w:rPr>
                <w:rFonts w:cs="Times New Roman"/>
                <w:lang w:val="en-US"/>
              </w:rPr>
              <w:t>VK</w:t>
            </w:r>
            <w:r w:rsidRPr="00015CE2">
              <w:rPr>
                <w:rFonts w:cs="Times New Roman"/>
              </w:rPr>
              <w:t>.</w:t>
            </w:r>
            <w:r w:rsidRPr="00015CE2">
              <w:t xml:space="preserve"> 1.Посмотреть видео-урок </w:t>
            </w:r>
            <w:proofErr w:type="gramStart"/>
            <w:r w:rsidRPr="00015CE2">
              <w:t>на</w:t>
            </w:r>
            <w:proofErr w:type="gramEnd"/>
            <w:r w:rsidRPr="00015CE2">
              <w:t xml:space="preserve"> </w:t>
            </w:r>
          </w:p>
          <w:p w:rsidR="00501CE1" w:rsidRPr="00015CE2" w:rsidRDefault="00501CE1" w:rsidP="00501CE1">
            <w:pPr>
              <w:pStyle w:val="TableContents"/>
              <w:rPr>
                <w:rStyle w:val="a4"/>
              </w:rPr>
            </w:pPr>
          </w:p>
          <w:p w:rsidR="00501CE1" w:rsidRPr="00015CE2" w:rsidRDefault="00501CE1" w:rsidP="00501CE1">
            <w:pPr>
              <w:pStyle w:val="TableContents"/>
              <w:rPr>
                <w:rStyle w:val="a4"/>
              </w:rPr>
            </w:pPr>
            <w:hyperlink r:id="rId5" w:history="1">
              <w:r w:rsidRPr="00015CE2">
                <w:rPr>
                  <w:rStyle w:val="a4"/>
                </w:rPr>
                <w:t>https://clck.ru/Rr2yj</w:t>
              </w:r>
            </w:hyperlink>
          </w:p>
          <w:p w:rsidR="00501CE1" w:rsidRPr="00015CE2" w:rsidRDefault="00501CE1" w:rsidP="00501CE1">
            <w:pPr>
              <w:pStyle w:val="TableContents"/>
              <w:rPr>
                <w:rStyle w:val="a4"/>
              </w:rPr>
            </w:pPr>
          </w:p>
          <w:p w:rsidR="00501CE1" w:rsidRPr="00015CE2" w:rsidRDefault="00501CE1" w:rsidP="00501CE1">
            <w:pPr>
              <w:pStyle w:val="TableContents"/>
            </w:pPr>
            <w:r w:rsidRPr="00015CE2">
              <w:t xml:space="preserve">2.Работа по учебнику: </w:t>
            </w:r>
          </w:p>
          <w:p w:rsidR="00501CE1" w:rsidRPr="00015CE2" w:rsidRDefault="00501CE1" w:rsidP="00501CE1">
            <w:pPr>
              <w:pStyle w:val="TableContents"/>
            </w:pPr>
            <w:r w:rsidRPr="00015CE2">
              <w:t>1) прочитать п.49-51 стр.116-121</w:t>
            </w:r>
          </w:p>
          <w:p w:rsidR="00501CE1" w:rsidRPr="00015CE2" w:rsidRDefault="00501CE1" w:rsidP="00501CE1">
            <w:pPr>
              <w:pStyle w:val="TableContents"/>
            </w:pPr>
            <w:r w:rsidRPr="00015CE2">
              <w:t>2) выписать свойства площади многоугольника;</w:t>
            </w:r>
          </w:p>
          <w:p w:rsidR="00501CE1" w:rsidRPr="00015CE2" w:rsidRDefault="00501CE1" w:rsidP="00501CE1">
            <w:pPr>
              <w:pStyle w:val="TableContents"/>
            </w:pPr>
            <w:r w:rsidRPr="00015CE2">
              <w:t>3) выписать теорему о площади прямоугольника и изучить доказательство;</w:t>
            </w:r>
          </w:p>
          <w:p w:rsidR="00501CE1" w:rsidRPr="00015CE2" w:rsidRDefault="00501CE1" w:rsidP="00501CE1">
            <w:pPr>
              <w:pStyle w:val="TableContents"/>
            </w:pPr>
            <w:r w:rsidRPr="00015CE2">
              <w:t>4) решить №449,452 (а, в)</w:t>
            </w:r>
          </w:p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1CE1" w:rsidRPr="00015CE2" w:rsidRDefault="00501CE1" w:rsidP="00501CE1">
            <w:pPr>
              <w:pStyle w:val="TableContents"/>
              <w:jc w:val="center"/>
            </w:pPr>
            <w:r w:rsidRPr="00015CE2">
              <w:t>п.49-51 №450, 452 (б, г)</w:t>
            </w:r>
          </w:p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>Отправить фото выполненной работы в АСУ РСО</w:t>
            </w:r>
          </w:p>
        </w:tc>
      </w:tr>
      <w:tr w:rsidR="00501CE1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Русский язык. Павлова М.Н.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color w:val="00000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015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1CE1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>Ловля и передача мяча.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015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стр. 44-55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1CE1" w:rsidTr="00695AB0">
        <w:tc>
          <w:tcPr>
            <w:tcW w:w="14786" w:type="dxa"/>
            <w:gridSpan w:val="7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501CE1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015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Параграф 17; Выполнить письменно задание 3 на странице 98.</w:t>
            </w:r>
          </w:p>
        </w:tc>
        <w:tc>
          <w:tcPr>
            <w:tcW w:w="2113" w:type="dxa"/>
          </w:tcPr>
          <w:p w:rsidR="00501CE1" w:rsidRPr="00015CE2" w:rsidRDefault="00501CE1" w:rsidP="0050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501CE1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>Мораль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015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E1" w:rsidRPr="00015CE2" w:rsidRDefault="00501CE1" w:rsidP="00501CE1">
            <w:pPr>
              <w:pStyle w:val="TableContents"/>
            </w:pPr>
            <w:r w:rsidRPr="00015CE2">
              <w:t xml:space="preserve">1.Посмотрите </w:t>
            </w:r>
            <w:proofErr w:type="spellStart"/>
            <w:r w:rsidRPr="00015CE2">
              <w:t>видеоурок</w:t>
            </w:r>
            <w:proofErr w:type="spellEnd"/>
            <w:r w:rsidRPr="00015CE2">
              <w:t xml:space="preserve"> по ссылке:</w:t>
            </w:r>
          </w:p>
          <w:p w:rsidR="00501CE1" w:rsidRPr="00015CE2" w:rsidRDefault="00501CE1" w:rsidP="00501CE1">
            <w:pPr>
              <w:pStyle w:val="TableContents"/>
            </w:pPr>
            <w:hyperlink r:id="rId6" w:history="1">
              <w:r w:rsidRPr="00015CE2">
                <w:rPr>
                  <w:rStyle w:val="a4"/>
                </w:rPr>
                <w:t>https://www.youtube.com/watch?v=1ANnXXR96bc&amp;feature=emb_logo</w:t>
              </w:r>
            </w:hyperlink>
          </w:p>
          <w:p w:rsidR="00501CE1" w:rsidRPr="00015CE2" w:rsidRDefault="00501CE1" w:rsidP="00501CE1">
            <w:pPr>
              <w:pStyle w:val="TableContents"/>
            </w:pPr>
            <w:r w:rsidRPr="00015CE2">
              <w:t>2.Выполните задание 4 на стр. 63 и пришлите фото.</w:t>
            </w:r>
          </w:p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>Параграф 7, вопросы</w:t>
            </w:r>
          </w:p>
        </w:tc>
      </w:tr>
      <w:tr w:rsidR="00501CE1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pStyle w:val="TableContents"/>
              <w:jc w:val="center"/>
            </w:pPr>
            <w:r w:rsidRPr="00015CE2">
              <w:t xml:space="preserve">Физика </w:t>
            </w:r>
          </w:p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>Портнов В.</w:t>
            </w:r>
            <w:proofErr w:type="gramStart"/>
            <w:r w:rsidRPr="00015CE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eastAsia="Calibri" w:cs="Times New Roman"/>
                <w:bCs/>
                <w:sz w:val="24"/>
                <w:szCs w:val="24"/>
              </w:rPr>
              <w:t>«</w:t>
            </w:r>
            <w:r w:rsidRPr="00015CE2">
              <w:rPr>
                <w:rFonts w:cs="Times New Roman"/>
                <w:sz w:val="24"/>
                <w:szCs w:val="24"/>
                <w:lang w:eastAsia="ru-RU"/>
              </w:rPr>
              <w:t>Влажность воздуха. Способы определения влажности воздуха</w:t>
            </w:r>
            <w:r w:rsidRPr="00015CE2">
              <w:rPr>
                <w:rFonts w:eastAsia="Calibri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501CE1" w:rsidRPr="00015CE2" w:rsidRDefault="00501CE1" w:rsidP="00501CE1">
            <w:pPr>
              <w:pStyle w:val="TableContents"/>
              <w:rPr>
                <w:rFonts w:cs="Times New Roman"/>
              </w:rPr>
            </w:pPr>
            <w:r w:rsidRPr="00015CE2">
              <w:rPr>
                <w:rFonts w:cs="Times New Roman"/>
              </w:rPr>
              <w:t xml:space="preserve">Видеотрансляция в чате класса в </w:t>
            </w:r>
            <w:r w:rsidRPr="00015CE2">
              <w:rPr>
                <w:rFonts w:cs="Times New Roman"/>
                <w:lang w:val="en-US"/>
              </w:rPr>
              <w:t>VK</w:t>
            </w:r>
          </w:p>
          <w:p w:rsidR="00501CE1" w:rsidRPr="00015CE2" w:rsidRDefault="00501CE1" w:rsidP="00501CE1">
            <w:pPr>
              <w:pStyle w:val="TableContents"/>
              <w:rPr>
                <w:b/>
              </w:rPr>
            </w:pPr>
            <w:r w:rsidRPr="00015CE2">
              <w:t xml:space="preserve"> 1.Посмотреть видео-урок </w:t>
            </w:r>
            <w:proofErr w:type="gramStart"/>
            <w:r w:rsidRPr="00015CE2">
              <w:t>на</w:t>
            </w:r>
            <w:proofErr w:type="gramEnd"/>
            <w:r w:rsidRPr="00015CE2">
              <w:t xml:space="preserve"> </w:t>
            </w:r>
          </w:p>
          <w:p w:rsidR="00501CE1" w:rsidRPr="00015CE2" w:rsidRDefault="00501CE1" w:rsidP="00501CE1">
            <w:pPr>
              <w:pStyle w:val="TableContents"/>
            </w:pPr>
            <w:hyperlink r:id="rId7" w:history="1">
              <w:r w:rsidRPr="00015CE2">
                <w:rPr>
                  <w:rStyle w:val="a4"/>
                </w:rPr>
                <w:t>https://clck.ru/Rr8Ut</w:t>
              </w:r>
            </w:hyperlink>
          </w:p>
          <w:p w:rsidR="00501CE1" w:rsidRPr="00015CE2" w:rsidRDefault="00501CE1" w:rsidP="00501CE1">
            <w:pPr>
              <w:pStyle w:val="TableContents"/>
            </w:pPr>
          </w:p>
          <w:p w:rsidR="00501CE1" w:rsidRPr="00015CE2" w:rsidRDefault="00501CE1" w:rsidP="00501CE1">
            <w:pPr>
              <w:pStyle w:val="TableContents"/>
            </w:pPr>
            <w:r w:rsidRPr="00015CE2">
              <w:t>2.Работа по учебнику:</w:t>
            </w:r>
          </w:p>
          <w:p w:rsidR="00501CE1" w:rsidRPr="00015CE2" w:rsidRDefault="00501CE1" w:rsidP="00501CE1">
            <w:pPr>
              <w:pStyle w:val="TableContents"/>
            </w:pPr>
            <w:r w:rsidRPr="00015CE2">
              <w:t>1) прочитать $19;</w:t>
            </w:r>
            <w:bookmarkStart w:id="0" w:name="_GoBack"/>
            <w:bookmarkEnd w:id="0"/>
          </w:p>
          <w:p w:rsidR="00501CE1" w:rsidRPr="00015CE2" w:rsidRDefault="00501CE1" w:rsidP="00501CE1">
            <w:pPr>
              <w:pStyle w:val="TableContents"/>
            </w:pPr>
            <w:r w:rsidRPr="00015CE2">
              <w:t>2)  выписать в тетрадь определения абсолютной и относительной влажности, а также точки росы;</w:t>
            </w:r>
          </w:p>
          <w:p w:rsidR="00501CE1" w:rsidRPr="00015CE2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>3) письменно ответить на вопрос после темы №3</w:t>
            </w:r>
          </w:p>
        </w:tc>
        <w:tc>
          <w:tcPr>
            <w:tcW w:w="2113" w:type="dxa"/>
          </w:tcPr>
          <w:p w:rsidR="00015CE2" w:rsidRPr="00015CE2" w:rsidRDefault="00015CE2" w:rsidP="00015CE2">
            <w:pPr>
              <w:pStyle w:val="TableContents"/>
              <w:jc w:val="center"/>
            </w:pPr>
            <w:r w:rsidRPr="00015CE2">
              <w:t>$19, стр. 56-59, упр.15 №3</w:t>
            </w:r>
          </w:p>
          <w:p w:rsidR="00015CE2" w:rsidRPr="00015CE2" w:rsidRDefault="00015CE2" w:rsidP="00015CE2">
            <w:pPr>
              <w:pStyle w:val="TableContents"/>
              <w:jc w:val="center"/>
            </w:pPr>
          </w:p>
          <w:p w:rsidR="00015CE2" w:rsidRPr="00015CE2" w:rsidRDefault="00015CE2" w:rsidP="00015CE2">
            <w:pPr>
              <w:pStyle w:val="TableContents"/>
              <w:jc w:val="center"/>
            </w:pPr>
            <w:r w:rsidRPr="00015CE2">
              <w:t>Отправить фото выполненной работы в ВК или</w:t>
            </w:r>
          </w:p>
          <w:p w:rsidR="00501CE1" w:rsidRPr="00015CE2" w:rsidRDefault="00015CE2" w:rsidP="000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v.v.portnov@yandex.ru</w:t>
            </w:r>
          </w:p>
        </w:tc>
      </w:tr>
      <w:tr w:rsidR="00501CE1" w:rsidTr="00695AB0"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E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501CE1" w:rsidRPr="00015CE2" w:rsidRDefault="00501CE1" w:rsidP="00695AB0">
            <w:pPr>
              <w:pStyle w:val="TableContents"/>
              <w:jc w:val="center"/>
            </w:pPr>
            <w:r w:rsidRPr="00015CE2">
              <w:t xml:space="preserve">Литература </w:t>
            </w:r>
          </w:p>
          <w:p w:rsidR="00501CE1" w:rsidRPr="00015CE2" w:rsidRDefault="00501CE1" w:rsidP="00695AB0">
            <w:pPr>
              <w:pStyle w:val="TableContents"/>
              <w:jc w:val="center"/>
            </w:pPr>
            <w:r w:rsidRPr="00015CE2">
              <w:t>Павлова М.Н.</w:t>
            </w:r>
          </w:p>
        </w:tc>
        <w:tc>
          <w:tcPr>
            <w:tcW w:w="2112" w:type="dxa"/>
          </w:tcPr>
          <w:p w:rsidR="00501CE1" w:rsidRPr="00015CE2" w:rsidRDefault="00015CE2" w:rsidP="00695AB0">
            <w:pPr>
              <w:jc w:val="center"/>
              <w:rPr>
                <w:sz w:val="24"/>
                <w:szCs w:val="24"/>
              </w:rPr>
            </w:pPr>
            <w:r w:rsidRPr="00015CE2"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pStyle w:val="TableContents"/>
              <w:rPr>
                <w:rFonts w:cs="Times New Roman"/>
              </w:rPr>
            </w:pPr>
            <w:r w:rsidRPr="00015CE2">
              <w:rPr>
                <w:rFonts w:cs="Times New Roman"/>
              </w:rPr>
              <w:t xml:space="preserve">Видеотрансляция в чате класса в </w:t>
            </w:r>
            <w:r w:rsidRPr="00015CE2">
              <w:rPr>
                <w:rFonts w:cs="Times New Roman"/>
                <w:lang w:val="en-US"/>
              </w:rPr>
              <w:t>VK</w:t>
            </w:r>
            <w:r w:rsidR="00015CE2" w:rsidRPr="00015CE2">
              <w:rPr>
                <w:rFonts w:cs="Times New Roman"/>
              </w:rPr>
              <w:t>.</w:t>
            </w:r>
          </w:p>
        </w:tc>
        <w:tc>
          <w:tcPr>
            <w:tcW w:w="2113" w:type="dxa"/>
          </w:tcPr>
          <w:p w:rsidR="00501CE1" w:rsidRPr="00015CE2" w:rsidRDefault="00501CE1" w:rsidP="00695AB0">
            <w:pPr>
              <w:pStyle w:val="TableContents"/>
              <w:jc w:val="center"/>
            </w:pPr>
            <w:r w:rsidRPr="00015CE2">
              <w:t xml:space="preserve">Фото отправьте в </w:t>
            </w:r>
            <w:r w:rsidRPr="00015CE2">
              <w:rPr>
                <w:lang w:val="en-US"/>
              </w:rPr>
              <w:t>VK</w:t>
            </w:r>
          </w:p>
        </w:tc>
      </w:tr>
    </w:tbl>
    <w:p w:rsidR="00501CE1" w:rsidRPr="008B709E" w:rsidRDefault="00501CE1" w:rsidP="00501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CE1" w:rsidRDefault="00501CE1" w:rsidP="00501CE1"/>
    <w:p w:rsidR="001120A9" w:rsidRDefault="001120A9"/>
    <w:sectPr w:rsidR="001120A9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E1"/>
    <w:rsid w:val="00015CE2"/>
    <w:rsid w:val="001120A9"/>
    <w:rsid w:val="0050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Rr8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ANnXXR96bc&amp;feature=emb_logo" TargetMode="External"/><Relationship Id="rId5" Type="http://schemas.openxmlformats.org/officeDocument/2006/relationships/hyperlink" Target="https://clck.ru/Rr2y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2020-11-11T16:11:00Z</dcterms:created>
  <dcterms:modified xsi:type="dcterms:W3CDTF">2020-11-11T16:23:00Z</dcterms:modified>
</cp:coreProperties>
</file>