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0" w:rsidRPr="008B709E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42591C">
        <w:rPr>
          <w:rFonts w:ascii="Times New Roman" w:hAnsi="Times New Roman" w:cs="Times New Roman"/>
          <w:b/>
          <w:sz w:val="28"/>
          <w:szCs w:val="28"/>
        </w:rPr>
        <w:t>исание уроков для 6 класса на 18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/>
      </w:tblPr>
      <w:tblGrid>
        <w:gridCol w:w="2060"/>
        <w:gridCol w:w="2066"/>
        <w:gridCol w:w="2071"/>
        <w:gridCol w:w="2098"/>
        <w:gridCol w:w="2106"/>
        <w:gridCol w:w="2109"/>
        <w:gridCol w:w="2276"/>
      </w:tblGrid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709E" w:rsidRPr="00CF29F7" w:rsidRDefault="0042591C" w:rsidP="0042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CF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bookmarkStart w:id="0" w:name="_GoBack"/>
            <w:bookmarkEnd w:id="0"/>
          </w:p>
          <w:p w:rsidR="00CF29F7" w:rsidRPr="00CF29F7" w:rsidRDefault="00CF29F7" w:rsidP="00CF29F7">
            <w:pPr>
              <w:pStyle w:val="TableContents"/>
              <w:snapToGrid w:val="0"/>
            </w:pPr>
            <w:r w:rsidRPr="00CF29F7">
              <w:t>1.П.40.</w:t>
            </w:r>
          </w:p>
          <w:p w:rsidR="00CF29F7" w:rsidRPr="00CF29F7" w:rsidRDefault="00CF29F7" w:rsidP="00CF29F7">
            <w:pPr>
              <w:pStyle w:val="TableContents"/>
              <w:snapToGrid w:val="0"/>
              <w:rPr>
                <w:rFonts w:cs="Times New Roman"/>
              </w:rPr>
            </w:pPr>
            <w:r w:rsidRPr="00CF29F7">
              <w:t>2.Выполните</w:t>
            </w:r>
            <w:r w:rsidRPr="00CF29F7">
              <w:rPr>
                <w:rFonts w:cs="Times New Roman"/>
              </w:rPr>
              <w:t xml:space="preserve"> упр.207-209 .</w:t>
            </w:r>
          </w:p>
          <w:p w:rsidR="00CF29F7" w:rsidRPr="00CF29F7" w:rsidRDefault="00CF29F7" w:rsidP="00C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cs="Times New Roman"/>
                <w:sz w:val="24"/>
                <w:szCs w:val="24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113" w:type="dxa"/>
          </w:tcPr>
          <w:p w:rsidR="008B709E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F29F7" w:rsidRPr="00CF29F7" w:rsidRDefault="00CF29F7" w:rsidP="00CF29F7">
            <w:pPr>
              <w:pStyle w:val="TableContents"/>
              <w:snapToGrid w:val="0"/>
            </w:pPr>
            <w:r w:rsidRPr="00CF29F7">
              <w:t xml:space="preserve">Гласные в приставках пре - и </w:t>
            </w:r>
            <w:proofErr w:type="gramStart"/>
            <w:r w:rsidRPr="00CF29F7">
              <w:t>при</w:t>
            </w:r>
            <w:proofErr w:type="gramEnd"/>
            <w:r w:rsidRPr="00CF29F7">
              <w:t xml:space="preserve">-. 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CF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CF29F7" w:rsidRPr="00CF29F7" w:rsidRDefault="00CF29F7" w:rsidP="00CF29F7">
            <w:pPr>
              <w:pStyle w:val="TableContents"/>
            </w:pPr>
            <w:r w:rsidRPr="00CF29F7">
              <w:t>1.П.40.</w:t>
            </w:r>
          </w:p>
          <w:p w:rsidR="00CF29F7" w:rsidRPr="00CF29F7" w:rsidRDefault="00CF29F7" w:rsidP="00CF29F7">
            <w:pPr>
              <w:pStyle w:val="TableContents"/>
              <w:snapToGrid w:val="0"/>
              <w:rPr>
                <w:rFonts w:cs="Times New Roman"/>
              </w:rPr>
            </w:pPr>
            <w:r w:rsidRPr="00CF29F7">
              <w:t>2.Выполните</w:t>
            </w:r>
            <w:r w:rsidRPr="00CF29F7">
              <w:rPr>
                <w:rFonts w:cs="Times New Roman"/>
              </w:rPr>
              <w:t xml:space="preserve"> упр.210-211.</w:t>
            </w:r>
          </w:p>
          <w:p w:rsidR="00CF29F7" w:rsidRPr="00CF29F7" w:rsidRDefault="00CF29F7" w:rsidP="00C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cs="Times New Roman"/>
                <w:sz w:val="24"/>
                <w:szCs w:val="24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113" w:type="dxa"/>
          </w:tcPr>
          <w:p w:rsidR="008B709E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sz w:val="24"/>
                <w:szCs w:val="24"/>
              </w:rPr>
              <w:t>1.Подготовка к диктанту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12" w:type="dxa"/>
          </w:tcPr>
          <w:p w:rsidR="008B709E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sz w:val="24"/>
                <w:szCs w:val="24"/>
              </w:rPr>
              <w:t>Строевые упражнения. ТБ.</w:t>
            </w:r>
          </w:p>
        </w:tc>
        <w:tc>
          <w:tcPr>
            <w:tcW w:w="2113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CF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F29F7" w:rsidRPr="00CF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9F7" w:rsidRPr="00CF29F7" w:rsidRDefault="00CF29F7" w:rsidP="00CF29F7">
            <w:pPr>
              <w:pStyle w:val="TableContents"/>
            </w:pPr>
            <w:r w:rsidRPr="00CF29F7">
              <w:t xml:space="preserve">Работа по учебнику </w:t>
            </w:r>
          </w:p>
          <w:p w:rsidR="00CF29F7" w:rsidRPr="00CF29F7" w:rsidRDefault="00CF29F7" w:rsidP="00CF29F7">
            <w:pPr>
              <w:pStyle w:val="TableContents"/>
            </w:pPr>
            <w:r w:rsidRPr="00CF29F7">
              <w:t>Физическая культура</w:t>
            </w:r>
          </w:p>
          <w:p w:rsidR="00CF29F7" w:rsidRPr="00CF29F7" w:rsidRDefault="00CF29F7" w:rsidP="00C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sz w:val="24"/>
                <w:szCs w:val="24"/>
              </w:rPr>
              <w:t>с.97-99</w:t>
            </w:r>
          </w:p>
        </w:tc>
        <w:tc>
          <w:tcPr>
            <w:tcW w:w="2113" w:type="dxa"/>
          </w:tcPr>
          <w:p w:rsidR="008B709E" w:rsidRPr="00CF29F7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CF29F7" w:rsidTr="004A1B53">
        <w:tc>
          <w:tcPr>
            <w:tcW w:w="14786" w:type="dxa"/>
            <w:gridSpan w:val="7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8B709E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Как пройти…? Обучение диалогической речи.</w:t>
            </w:r>
          </w:p>
        </w:tc>
        <w:tc>
          <w:tcPr>
            <w:tcW w:w="2113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CF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F29F7" w:rsidRPr="00CF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9F7" w:rsidRPr="00CF29F7" w:rsidRDefault="00CF29F7" w:rsidP="00C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Учить словарь модуля 3.</w:t>
            </w:r>
          </w:p>
          <w:p w:rsidR="00CF29F7" w:rsidRPr="00CF29F7" w:rsidRDefault="00CF29F7" w:rsidP="00CF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Выполнить письменный перевод диалога на стр. 32 упр. 3.</w:t>
            </w:r>
          </w:p>
        </w:tc>
        <w:tc>
          <w:tcPr>
            <w:tcW w:w="2113" w:type="dxa"/>
          </w:tcPr>
          <w:p w:rsidR="008B709E" w:rsidRPr="00CF29F7" w:rsidRDefault="00CF29F7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удобным способом.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12" w:type="dxa"/>
          </w:tcPr>
          <w:p w:rsidR="008B709E" w:rsidRPr="00CF29F7" w:rsidRDefault="0095238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«Упрощение буквенных выражений с дробными коэффициентами»</w:t>
            </w:r>
          </w:p>
        </w:tc>
        <w:tc>
          <w:tcPr>
            <w:tcW w:w="2113" w:type="dxa"/>
          </w:tcPr>
          <w:p w:rsidR="00952385" w:rsidRDefault="008B709E" w:rsidP="00952385">
            <w:pPr>
              <w:pStyle w:val="TableContents"/>
              <w:rPr>
                <w:rFonts w:cs="Times New Roman"/>
              </w:rPr>
            </w:pPr>
            <w:proofErr w:type="spellStart"/>
            <w:r w:rsidRPr="00CF29F7">
              <w:rPr>
                <w:rFonts w:cs="Times New Roman"/>
              </w:rPr>
              <w:t>Видеотрансляция</w:t>
            </w:r>
            <w:proofErr w:type="spellEnd"/>
            <w:r w:rsidRPr="00CF29F7">
              <w:rPr>
                <w:rFonts w:cs="Times New Roman"/>
              </w:rPr>
              <w:t xml:space="preserve"> в чате класса в </w:t>
            </w:r>
            <w:r w:rsidRPr="00CF29F7">
              <w:rPr>
                <w:rFonts w:cs="Times New Roman"/>
                <w:lang w:val="en-US"/>
              </w:rPr>
              <w:t>VK</w:t>
            </w:r>
            <w:r w:rsidR="00952385">
              <w:rPr>
                <w:rFonts w:cs="Times New Roman"/>
              </w:rPr>
              <w:t>.</w:t>
            </w:r>
          </w:p>
          <w:p w:rsidR="00952385" w:rsidRDefault="0012479E" w:rsidP="00952385">
            <w:pPr>
              <w:pStyle w:val="TableContents"/>
            </w:pPr>
            <w:r w:rsidRPr="00CF29F7">
              <w:t xml:space="preserve"> </w:t>
            </w:r>
            <w:r w:rsidR="00952385">
              <w:t xml:space="preserve">1.Работа по учебнику: </w:t>
            </w:r>
          </w:p>
          <w:p w:rsidR="00952385" w:rsidRDefault="00952385" w:rsidP="00952385">
            <w:pPr>
              <w:pStyle w:val="TableContents"/>
            </w:pPr>
            <w:r>
              <w:t>1) выполнить №446;</w:t>
            </w:r>
          </w:p>
          <w:p w:rsidR="00952385" w:rsidRDefault="00952385" w:rsidP="00952385">
            <w:pPr>
              <w:pStyle w:val="TableContents"/>
            </w:pPr>
            <w:r>
              <w:t xml:space="preserve">3) выполнить №463, 470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52385" w:rsidRDefault="00952385" w:rsidP="00952385">
            <w:pPr>
              <w:pStyle w:val="TableContents"/>
              <w:jc w:val="center"/>
            </w:pPr>
            <w:r>
              <w:t xml:space="preserve">п.13. № №472 ( </w:t>
            </w:r>
            <w:proofErr w:type="spellStart"/>
            <w:r>
              <w:t>к</w:t>
            </w:r>
            <w:proofErr w:type="gramStart"/>
            <w:r>
              <w:t>,л</w:t>
            </w:r>
            <w:proofErr w:type="gramEnd"/>
            <w:r>
              <w:t>,м,н,о,п</w:t>
            </w:r>
            <w:proofErr w:type="spellEnd"/>
            <w:r>
              <w:t>)</w:t>
            </w:r>
          </w:p>
          <w:p w:rsidR="00952385" w:rsidRDefault="00952385" w:rsidP="00952385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CF29F7" w:rsidRDefault="00952385" w:rsidP="0095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B709E" w:rsidRPr="00CF29F7" w:rsidTr="008B709E"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12" w:type="dxa"/>
          </w:tcPr>
          <w:p w:rsidR="008B709E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Изображение </w:t>
            </w:r>
            <w:proofErr w:type="gramStart"/>
            <w:r w:rsidRPr="00CF2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предметного</w:t>
            </w:r>
            <w:proofErr w:type="gramEnd"/>
            <w:r w:rsidRPr="00CF2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2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мира-натюрморт</w:t>
            </w:r>
            <w:proofErr w:type="spellEnd"/>
          </w:p>
        </w:tc>
        <w:tc>
          <w:tcPr>
            <w:tcW w:w="2113" w:type="dxa"/>
          </w:tcPr>
          <w:p w:rsidR="008B709E" w:rsidRPr="00CF29F7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CF29F7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CF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F29F7" w:rsidRPr="00CF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9F7" w:rsidRPr="00CF29F7" w:rsidRDefault="00CF29F7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презентацию. Затем нарисуйте натюрморт</w:t>
            </w:r>
          </w:p>
        </w:tc>
        <w:tc>
          <w:tcPr>
            <w:tcW w:w="2113" w:type="dxa"/>
          </w:tcPr>
          <w:p w:rsidR="008B709E" w:rsidRPr="00CF29F7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CF29F7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CF29F7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9E"/>
    <w:rsid w:val="00097AF5"/>
    <w:rsid w:val="0012479E"/>
    <w:rsid w:val="00223DB1"/>
    <w:rsid w:val="0042591C"/>
    <w:rsid w:val="008B709E"/>
    <w:rsid w:val="00952385"/>
    <w:rsid w:val="009F5130"/>
    <w:rsid w:val="00C0070F"/>
    <w:rsid w:val="00C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2020-11-15T17:20:00Z</dcterms:created>
  <dcterms:modified xsi:type="dcterms:W3CDTF">2020-11-18T05:26:00Z</dcterms:modified>
</cp:coreProperties>
</file>