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15771">
        <w:rPr>
          <w:rFonts w:ascii="Times New Roman" w:hAnsi="Times New Roman" w:cs="Times New Roman"/>
          <w:b/>
          <w:sz w:val="28"/>
          <w:szCs w:val="28"/>
        </w:rPr>
        <w:t>исание уроков для 9 класса на 24</w:t>
      </w:r>
      <w:r w:rsidR="00F304A8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843"/>
        <w:gridCol w:w="1873"/>
        <w:gridCol w:w="2004"/>
        <w:gridCol w:w="2235"/>
        <w:gridCol w:w="2383"/>
        <w:gridCol w:w="2640"/>
      </w:tblGrid>
      <w:tr w:rsidR="00D91996" w:rsidTr="00E94A53">
        <w:tc>
          <w:tcPr>
            <w:tcW w:w="184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7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97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15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8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5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Химия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Краснова Н.И.</w:t>
            </w:r>
          </w:p>
        </w:tc>
        <w:tc>
          <w:tcPr>
            <w:tcW w:w="2182" w:type="dxa"/>
          </w:tcPr>
          <w:p w:rsidR="00D91996" w:rsidRPr="00A3358D" w:rsidRDefault="00B701F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«Соединения галогенов</w:t>
            </w:r>
            <w:r w:rsidR="00E94A53" w:rsidRPr="00A3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D91996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Pr="00A3358D">
              <w:rPr>
                <w:rFonts w:cs="Times New Roman"/>
              </w:rPr>
              <w:t>. Работа по учебнику</w:t>
            </w:r>
            <w:r w:rsidR="00B701FF">
              <w:rPr>
                <w:rFonts w:cs="Times New Roman"/>
              </w:rPr>
              <w:t>: параграф 23-24</w:t>
            </w:r>
            <w:r w:rsidR="00E81449">
              <w:rPr>
                <w:rFonts w:cs="Times New Roman"/>
              </w:rPr>
              <w:t xml:space="preserve"> стр. 167-180</w:t>
            </w:r>
            <w:r w:rsidR="00B84400" w:rsidRPr="00A3358D">
              <w:rPr>
                <w:rFonts w:cs="Times New Roman"/>
              </w:rPr>
              <w:t xml:space="preserve"> прочитайте</w:t>
            </w:r>
            <w:r w:rsidR="00E81449">
              <w:rPr>
                <w:rFonts w:cs="Times New Roman"/>
              </w:rPr>
              <w:t xml:space="preserve">. 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pStyle w:val="TableContents"/>
              <w:jc w:val="center"/>
              <w:rPr>
                <w:rFonts w:cs="Times New Roman"/>
              </w:rPr>
            </w:pP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E94A53" w:rsidRPr="00A3358D" w:rsidTr="00083236">
        <w:tc>
          <w:tcPr>
            <w:tcW w:w="14786" w:type="dxa"/>
            <w:gridSpan w:val="7"/>
          </w:tcPr>
          <w:p w:rsidR="00E94A53" w:rsidRPr="00A3358D" w:rsidRDefault="00E94A53" w:rsidP="00695AB0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304A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E15771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«Правильные многоугольники»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771" w:rsidRDefault="00E15771" w:rsidP="00E15771">
            <w:pPr>
              <w:pStyle w:val="TableContents"/>
            </w:pPr>
            <w:r>
              <w:t xml:space="preserve">1.Посмотрет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E15771" w:rsidRDefault="00E15771" w:rsidP="00E15771">
            <w:pPr>
              <w:pStyle w:val="TableContents"/>
            </w:pPr>
            <w:hyperlink r:id="rId5" w:history="1">
              <w:r w:rsidRPr="00E90E1E">
                <w:rPr>
                  <w:rStyle w:val="a4"/>
                </w:rPr>
                <w:t>https://clck.ru/SYQgY</w:t>
              </w:r>
            </w:hyperlink>
          </w:p>
          <w:p w:rsidR="00E15771" w:rsidRDefault="00E15771" w:rsidP="00E15771">
            <w:pPr>
              <w:pStyle w:val="TableContents"/>
            </w:pPr>
            <w:r>
              <w:t>2.Работа по учебнику:</w:t>
            </w:r>
          </w:p>
          <w:p w:rsidR="00E15771" w:rsidRDefault="00E15771" w:rsidP="00E15771">
            <w:pPr>
              <w:pStyle w:val="TableContents"/>
            </w:pPr>
            <w:r>
              <w:t>1) изучить материал п.109 -112 стр. 270 - 274;</w:t>
            </w:r>
          </w:p>
          <w:p w:rsidR="00E15771" w:rsidRDefault="00E15771" w:rsidP="00E15771">
            <w:pPr>
              <w:pStyle w:val="TableContents"/>
            </w:pPr>
            <w:r>
              <w:t xml:space="preserve">2) выписать определение правильного многоугольника, также теоремы о вписанной и описанной окружности около пр. </w:t>
            </w:r>
            <w:proofErr w:type="spellStart"/>
            <w:r>
              <w:t>могоугольника</w:t>
            </w:r>
            <w:proofErr w:type="spellEnd"/>
            <w:r>
              <w:t>;</w:t>
            </w:r>
          </w:p>
          <w:p w:rsidR="00E15771" w:rsidRDefault="00E15771" w:rsidP="00E15771">
            <w:pPr>
              <w:pStyle w:val="TableContents"/>
            </w:pPr>
            <w:r>
              <w:lastRenderedPageBreak/>
              <w:t>3) выписать формулы для вычисления площади, стороны многоугольника и радиуса вписанной окружности;</w:t>
            </w:r>
          </w:p>
          <w:p w:rsidR="00D91996" w:rsidRPr="00A3358D" w:rsidRDefault="00E15771" w:rsidP="00E1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6) решить №1078, 1079, 1081.</w:t>
            </w:r>
          </w:p>
        </w:tc>
        <w:tc>
          <w:tcPr>
            <w:tcW w:w="2652" w:type="dxa"/>
          </w:tcPr>
          <w:p w:rsidR="00E15771" w:rsidRDefault="00E15771" w:rsidP="00E15771">
            <w:pPr>
              <w:pStyle w:val="TableContents"/>
              <w:jc w:val="center"/>
            </w:pPr>
            <w:r>
              <w:lastRenderedPageBreak/>
              <w:t>п.109-112 №1083</w:t>
            </w:r>
          </w:p>
          <w:p w:rsidR="00D91996" w:rsidRPr="00A3358D" w:rsidRDefault="00E15771" w:rsidP="00E1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E94A53" w:rsidRPr="00A3358D" w:rsidTr="0079723C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10.0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82" w:type="dxa"/>
          </w:tcPr>
          <w:p w:rsidR="0069197A" w:rsidRPr="0069197A" w:rsidRDefault="0069197A" w:rsidP="00691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19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СПП  с придаточными </w:t>
            </w:r>
          </w:p>
          <w:p w:rsidR="00D91996" w:rsidRPr="00A3358D" w:rsidRDefault="0069197A" w:rsidP="0069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A">
              <w:rPr>
                <w:rFonts w:ascii="Calibri" w:eastAsia="Calibri" w:hAnsi="Calibri" w:cs="Calibri"/>
                <w:lang w:eastAsia="ar-SA"/>
              </w:rPr>
              <w:t>изъяснительными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84400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97A" w:rsidRPr="0069197A" w:rsidRDefault="0069197A" w:rsidP="0069197A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1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1.П.23, упр.123</w:t>
            </w:r>
          </w:p>
          <w:p w:rsidR="0069197A" w:rsidRPr="0069197A" w:rsidRDefault="0069197A" w:rsidP="0069197A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1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упр.107,109.</w:t>
            </w:r>
          </w:p>
          <w:p w:rsidR="00B84400" w:rsidRPr="00A3358D" w:rsidRDefault="0069197A" w:rsidP="0069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3.Выполненные работы отправить на электронную почту</w:t>
            </w:r>
          </w:p>
        </w:tc>
        <w:tc>
          <w:tcPr>
            <w:tcW w:w="2652" w:type="dxa"/>
          </w:tcPr>
          <w:p w:rsidR="0069197A" w:rsidRPr="0069197A" w:rsidRDefault="0069197A" w:rsidP="00691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19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П.23.</w:t>
            </w:r>
          </w:p>
          <w:p w:rsidR="0069197A" w:rsidRPr="0069197A" w:rsidRDefault="0069197A" w:rsidP="0069197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19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Тест ОГЭ</w:t>
            </w:r>
          </w:p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996" w:rsidRPr="00A3358D" w:rsidTr="00695AB0">
        <w:tc>
          <w:tcPr>
            <w:tcW w:w="14786" w:type="dxa"/>
            <w:gridSpan w:val="7"/>
          </w:tcPr>
          <w:p w:rsidR="00D91996" w:rsidRPr="00A3358D" w:rsidRDefault="00A3358D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2" w:type="dxa"/>
          </w:tcPr>
          <w:p w:rsidR="00D91996" w:rsidRPr="00A3358D" w:rsidRDefault="00802572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Инструктаж по ТБ. Стойки и передвижения в борьбе. Тренировка в подтягивании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7F3F58">
              <w:t>.</w:t>
            </w:r>
            <w:proofErr w:type="gramEnd"/>
          </w:p>
        </w:tc>
        <w:tc>
          <w:tcPr>
            <w:tcW w:w="2330" w:type="dxa"/>
          </w:tcPr>
          <w:p w:rsidR="00B84400" w:rsidRPr="00A3358D" w:rsidRDefault="00D91996" w:rsidP="00B8440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учебнику: </w:t>
            </w:r>
            <w:r w:rsidR="00B84400"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96-98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4A53" w:rsidRPr="00A3358D" w:rsidTr="00AE383A">
        <w:tc>
          <w:tcPr>
            <w:tcW w:w="14786" w:type="dxa"/>
            <w:gridSpan w:val="7"/>
          </w:tcPr>
          <w:p w:rsidR="00E94A53" w:rsidRPr="00A3358D" w:rsidRDefault="00B84400" w:rsidP="00A3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12.0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высокие технологии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67, упр. 8; словарь модуля 4е.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35734B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 12.5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География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инфраструктурного комплекса. Роль транспорта.</w:t>
            </w:r>
          </w:p>
        </w:tc>
        <w:tc>
          <w:tcPr>
            <w:tcW w:w="2330" w:type="dxa"/>
          </w:tcPr>
          <w:p w:rsidR="00326FBF" w:rsidRPr="00A3358D" w:rsidRDefault="00D91996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B84400" w:rsidRPr="00A3358D" w:rsidRDefault="00B84400" w:rsidP="00326FBF">
            <w:pPr>
              <w:pStyle w:val="TableContents"/>
              <w:rPr>
                <w:rFonts w:cs="Times New Roman"/>
              </w:rPr>
            </w:pPr>
          </w:p>
          <w:p w:rsidR="00D91996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вопросы и задания к параграфу.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DB4E36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 13.4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Решение задач на определение длины волны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326FBF" w:rsidRPr="00A3358D" w:rsidRDefault="00E15771" w:rsidP="007F3F58">
            <w:pPr>
              <w:pStyle w:val="TableContents"/>
              <w:rPr>
                <w:rFonts w:cs="Times New Roman"/>
              </w:rPr>
            </w:pPr>
            <w:r>
              <w:t>1. Выполнить тест, прикреплённый в ВК</w:t>
            </w:r>
            <w:r w:rsidRPr="00A3358D">
              <w:rPr>
                <w:rFonts w:cs="Times New Roman"/>
              </w:rPr>
              <w:t xml:space="preserve"> </w:t>
            </w:r>
          </w:p>
        </w:tc>
        <w:tc>
          <w:tcPr>
            <w:tcW w:w="2652" w:type="dxa"/>
          </w:tcPr>
          <w:p w:rsidR="00D91996" w:rsidRPr="00A3358D" w:rsidRDefault="00E15771" w:rsidP="00802572">
            <w:pPr>
              <w:pStyle w:val="TableContents"/>
              <w:jc w:val="center"/>
              <w:rPr>
                <w:rFonts w:cs="Times New Roman"/>
              </w:rPr>
            </w:pPr>
            <w:r>
              <w:t>$23 -29 повторить</w:t>
            </w:r>
          </w:p>
        </w:tc>
      </w:tr>
      <w:tr w:rsidR="00E15771" w:rsidRPr="00A3358D" w:rsidTr="00E94A53">
        <w:tc>
          <w:tcPr>
            <w:tcW w:w="1840" w:type="dxa"/>
          </w:tcPr>
          <w:p w:rsidR="00E15771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E15771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97" w:type="dxa"/>
          </w:tcPr>
          <w:p w:rsidR="00E15771" w:rsidRPr="00A3358D" w:rsidRDefault="00E1577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E15771" w:rsidRPr="00A3358D" w:rsidRDefault="00E15771" w:rsidP="00E15771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E15771" w:rsidRPr="00A3358D" w:rsidRDefault="00E15771" w:rsidP="00E15771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E15771" w:rsidRDefault="00E15771" w:rsidP="00695AB0">
            <w:pPr>
              <w:jc w:val="center"/>
              <w:rPr>
                <w:rFonts w:cs="Times New Roman"/>
                <w:lang w:eastAsia="ru-RU"/>
              </w:rPr>
            </w:pPr>
            <w:r>
              <w:t>«Звуковые волны. Звуковые явления»</w:t>
            </w:r>
          </w:p>
        </w:tc>
        <w:tc>
          <w:tcPr>
            <w:tcW w:w="2330" w:type="dxa"/>
          </w:tcPr>
          <w:p w:rsidR="00E15771" w:rsidRDefault="00E15771" w:rsidP="00E15771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E15771" w:rsidRDefault="00E15771" w:rsidP="00E15771">
            <w:pPr>
              <w:pStyle w:val="TableContents"/>
            </w:pPr>
            <w:hyperlink r:id="rId6" w:history="1">
              <w:r w:rsidRPr="00F50FA7">
                <w:rPr>
                  <w:rStyle w:val="a4"/>
                </w:rPr>
                <w:t>https://clck.ru/SZQCR</w:t>
              </w:r>
            </w:hyperlink>
          </w:p>
          <w:p w:rsidR="00E15771" w:rsidRDefault="00E15771" w:rsidP="00E15771">
            <w:pPr>
              <w:pStyle w:val="TableContents"/>
            </w:pPr>
            <w:r>
              <w:t>2.Работа по учебнику:</w:t>
            </w:r>
          </w:p>
          <w:p w:rsidR="00E15771" w:rsidRDefault="00E15771" w:rsidP="00E15771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30 стр.127 - 130;</w:t>
            </w:r>
          </w:p>
          <w:p w:rsidR="00E15771" w:rsidRDefault="00E15771" w:rsidP="00E15771">
            <w:pPr>
              <w:pStyle w:val="TableContents"/>
            </w:pPr>
            <w:r>
              <w:t>2) выписать определение звуковых волн, а также ультразвуковых и инфразвуковых колебаний;</w:t>
            </w:r>
          </w:p>
          <w:p w:rsidR="00E15771" w:rsidRPr="00A3358D" w:rsidRDefault="00E15771" w:rsidP="00E15771">
            <w:pPr>
              <w:pStyle w:val="TableContents"/>
              <w:rPr>
                <w:rFonts w:cs="Times New Roman"/>
              </w:rPr>
            </w:pPr>
            <w:r>
              <w:t>3) выполнить упр. 28 стр. 131.</w:t>
            </w:r>
          </w:p>
        </w:tc>
        <w:tc>
          <w:tcPr>
            <w:tcW w:w="2652" w:type="dxa"/>
          </w:tcPr>
          <w:p w:rsidR="00E15771" w:rsidRPr="00104668" w:rsidRDefault="00E15771" w:rsidP="00E15771">
            <w:pPr>
              <w:pStyle w:val="TableContents"/>
              <w:jc w:val="center"/>
            </w:pPr>
            <w:r>
              <w:t>$30, письменно ответить на вопрос №2</w:t>
            </w:r>
          </w:p>
          <w:p w:rsidR="00E15771" w:rsidRDefault="00E15771" w:rsidP="00E15771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E15771" w:rsidRDefault="00E15771" w:rsidP="00E15771">
            <w:pPr>
              <w:pStyle w:val="TableContents"/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D91996" w:rsidRPr="00A3358D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Pr="00A3358D" w:rsidRDefault="00D91996" w:rsidP="00D91996">
      <w:pPr>
        <w:rPr>
          <w:rFonts w:ascii="Times New Roman" w:hAnsi="Times New Roman" w:cs="Times New Roman"/>
          <w:sz w:val="24"/>
          <w:szCs w:val="24"/>
        </w:rPr>
      </w:pPr>
    </w:p>
    <w:p w:rsidR="001120A9" w:rsidRPr="00A3358D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A335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1714A7"/>
    <w:rsid w:val="00326FBF"/>
    <w:rsid w:val="00501C33"/>
    <w:rsid w:val="0069197A"/>
    <w:rsid w:val="007F3F58"/>
    <w:rsid w:val="00802572"/>
    <w:rsid w:val="0090048B"/>
    <w:rsid w:val="00954FBE"/>
    <w:rsid w:val="00A3358D"/>
    <w:rsid w:val="00B701FF"/>
    <w:rsid w:val="00B84400"/>
    <w:rsid w:val="00D91996"/>
    <w:rsid w:val="00E15771"/>
    <w:rsid w:val="00E169EA"/>
    <w:rsid w:val="00E81449"/>
    <w:rsid w:val="00E94A53"/>
    <w:rsid w:val="00EC51AA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ZQCR" TargetMode="External"/><Relationship Id="rId5" Type="http://schemas.openxmlformats.org/officeDocument/2006/relationships/hyperlink" Target="https://clck.ru/SYQ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2020-12-24T02:53:00Z</dcterms:created>
  <dcterms:modified xsi:type="dcterms:W3CDTF">2020-12-24T02:53:00Z</dcterms:modified>
</cp:coreProperties>
</file>