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5" w:rsidRDefault="00A05B45" w:rsidP="00A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600C9D">
        <w:rPr>
          <w:b/>
          <w:sz w:val="28"/>
          <w:szCs w:val="28"/>
        </w:rPr>
        <w:t>исание уроков для 9 класса на 25</w:t>
      </w:r>
      <w:r w:rsidR="0089497E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951B45" w:rsidRPr="00951B45" w:rsidRDefault="00951B45" w:rsidP="00951B45">
      <w:pPr>
        <w:rPr>
          <w:sz w:val="28"/>
          <w:szCs w:val="28"/>
          <w:highlight w:val="yellow"/>
        </w:rPr>
      </w:pPr>
      <w:r w:rsidRPr="00951B45">
        <w:rPr>
          <w:sz w:val="28"/>
          <w:szCs w:val="28"/>
          <w:highlight w:val="yellow"/>
        </w:rPr>
        <w:t>8.10 – время для подключения.</w:t>
      </w:r>
    </w:p>
    <w:p w:rsidR="00D17929" w:rsidRPr="00D17929" w:rsidRDefault="00D17929" w:rsidP="00951B45">
      <w:pPr>
        <w:rPr>
          <w:sz w:val="28"/>
          <w:szCs w:val="28"/>
        </w:rPr>
      </w:pPr>
      <w:r w:rsidRPr="00951B45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A05B45" w:rsidRDefault="00A05B45" w:rsidP="00951B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"/>
        <w:gridCol w:w="1059"/>
        <w:gridCol w:w="1203"/>
        <w:gridCol w:w="2822"/>
        <w:gridCol w:w="2024"/>
        <w:gridCol w:w="4523"/>
        <w:gridCol w:w="2276"/>
      </w:tblGrid>
      <w:tr w:rsidR="008C2976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Математика (а)</w:t>
            </w:r>
          </w:p>
          <w:p w:rsidR="00A05B45" w:rsidRPr="007C1CD7" w:rsidRDefault="00A05B45">
            <w:pPr>
              <w:jc w:val="center"/>
            </w:pPr>
            <w:r w:rsidRPr="007C1CD7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600C9D">
            <w:pPr>
              <w:jc w:val="center"/>
            </w:pPr>
            <w:r w:rsidRPr="00985F44">
              <w:t>«Решение</w:t>
            </w:r>
            <w:r>
              <w:t xml:space="preserve"> задач с помощью</w:t>
            </w:r>
            <w:r w:rsidRPr="00985F44">
              <w:t xml:space="preserve"> систем уравнений второй степени»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A0E84" w:rsidRPr="007C1CD7" w:rsidRDefault="00600C9D" w:rsidP="00FB0433">
            <w:pPr>
              <w:jc w:val="center"/>
            </w:pPr>
            <w:r>
              <w:t>1.Выполнить самостоятельную работу, прикреплённую ВК.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9D" w:rsidRPr="00985F44" w:rsidRDefault="00600C9D" w:rsidP="00600C9D">
            <w:pPr>
              <w:pStyle w:val="TableContents"/>
              <w:jc w:val="center"/>
            </w:pPr>
            <w:r w:rsidRPr="00985F44">
              <w:t>п</w:t>
            </w:r>
            <w:r>
              <w:t>.19 повторить</w:t>
            </w:r>
          </w:p>
          <w:p w:rsidR="00A05B45" w:rsidRPr="007C1CD7" w:rsidRDefault="00A05B45" w:rsidP="00FB0433">
            <w:pPr>
              <w:jc w:val="center"/>
            </w:pP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Биология 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 w:rsidP="0089497E">
            <w:proofErr w:type="spellStart"/>
            <w:r>
              <w:t>Автотофы</w:t>
            </w:r>
            <w:proofErr w:type="spellEnd"/>
            <w:r>
              <w:t xml:space="preserve"> и гетеротрофы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C2976" w:rsidRDefault="008C2976">
            <w:pPr>
              <w:jc w:val="center"/>
            </w:pPr>
            <w:r w:rsidRPr="007C1CD7">
              <w:t>Работа по учебнику</w:t>
            </w:r>
            <w:r w:rsidR="0089497E">
              <w:t>: параграф 22</w:t>
            </w:r>
            <w:r w:rsidR="000C5F3D">
              <w:t xml:space="preserve"> пр</w:t>
            </w:r>
            <w:r w:rsidR="00951B45">
              <w:t xml:space="preserve">очитайте. </w:t>
            </w:r>
            <w:hyperlink r:id="rId6" w:history="1">
              <w:r w:rsidR="00CD05DF" w:rsidRPr="00BD48ED">
                <w:rPr>
                  <w:rStyle w:val="a5"/>
                </w:rPr>
                <w:t>https://resh.edu.ru/subject/lesson/2486/main/</w:t>
              </w:r>
            </w:hyperlink>
          </w:p>
          <w:p w:rsidR="00CD05DF" w:rsidRDefault="00CD05DF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ссылке.</w:t>
            </w:r>
          </w:p>
          <w:p w:rsidR="00CD05DF" w:rsidRDefault="00CD05DF">
            <w:pPr>
              <w:jc w:val="center"/>
            </w:pPr>
            <w:r>
              <w:t xml:space="preserve">Выполните тренировочные задания по ссылке </w:t>
            </w:r>
            <w:hyperlink r:id="rId7" w:history="1">
              <w:r w:rsidRPr="00BD48ED">
                <w:rPr>
                  <w:rStyle w:val="a5"/>
                </w:rPr>
                <w:t>https://resh.edu.ru/subject/lesson/2486/train/</w:t>
              </w:r>
            </w:hyperlink>
          </w:p>
          <w:p w:rsidR="00CD05DF" w:rsidRPr="007C1CD7" w:rsidRDefault="00CD05D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r w:rsidRPr="007C1CD7"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Обществознание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B546C5" w:rsidP="008F0DEA">
            <w:pPr>
              <w:pStyle w:val="TableContents"/>
              <w:jc w:val="center"/>
            </w:pPr>
            <w:hyperlink r:id="rId8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A0DD9">
            <w:pPr>
              <w:jc w:val="center"/>
            </w:pPr>
            <w:r>
              <w:rPr>
                <w:color w:val="000000"/>
                <w:sz w:val="27"/>
                <w:szCs w:val="27"/>
              </w:rPr>
              <w:t>Конституция Российской Федерации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AA0DD9" w:rsidRDefault="00AA0DD9" w:rsidP="003C286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Посмотрите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ссылке: </w:t>
            </w:r>
            <w:hyperlink r:id="rId9" w:history="1">
              <w:r w:rsidRPr="00DF108F">
                <w:rPr>
                  <w:rStyle w:val="a5"/>
                  <w:sz w:val="27"/>
                  <w:szCs w:val="27"/>
                </w:rPr>
                <w:t>https://www.youtube.com/watch?v=-MXM_27Z2Dw&amp;feature=emb_logo</w:t>
              </w:r>
            </w:hyperlink>
          </w:p>
          <w:p w:rsidR="008632F8" w:rsidRPr="007C1CD7" w:rsidRDefault="00AA0DD9" w:rsidP="003C286C">
            <w:pPr>
              <w:jc w:val="center"/>
            </w:pPr>
            <w:r>
              <w:rPr>
                <w:color w:val="000000"/>
                <w:sz w:val="27"/>
                <w:szCs w:val="27"/>
              </w:rPr>
              <w:t>2. Ответьте на вопросы 3,4,5 в конце параграфа 12.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A0DD9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Параграф 12 прочитать</w:t>
            </w:r>
          </w:p>
        </w:tc>
      </w:tr>
      <w:tr w:rsidR="00A05B45" w:rsidRPr="007C1CD7" w:rsidTr="00A05B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  <w:rPr>
                <w:b/>
              </w:rPr>
            </w:pPr>
            <w:r w:rsidRPr="007C1CD7">
              <w:rPr>
                <w:b/>
              </w:rPr>
              <w:t xml:space="preserve">Завтрак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Химия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 xml:space="preserve">Галогены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0C5F3D" w:rsidRPr="007C1CD7" w:rsidRDefault="0089497E">
            <w:pPr>
              <w:jc w:val="center"/>
            </w:pPr>
            <w:r>
              <w:t xml:space="preserve">Работа по учебнику: параграф 22 прочитайте. Вопрос (один на выбор) </w:t>
            </w:r>
            <w:r w:rsidR="00CD05DF">
              <w:t xml:space="preserve">письменно на </w:t>
            </w:r>
            <w:r>
              <w:t>стр. 166</w:t>
            </w:r>
            <w:r w:rsidR="000C5F3D">
              <w:t>. Фото отправьте на проверку удобным способом.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EA" w:rsidRDefault="008F0DEA" w:rsidP="008F0DEA">
            <w:pPr>
              <w:pStyle w:val="TableContents"/>
              <w:jc w:val="center"/>
            </w:pPr>
          </w:p>
          <w:p w:rsidR="00B546C5" w:rsidRDefault="00B546C5" w:rsidP="008F0DEA">
            <w:pPr>
              <w:pStyle w:val="TableContents"/>
              <w:jc w:val="center"/>
            </w:pPr>
            <w:r>
              <w:t>ППК</w:t>
            </w:r>
          </w:p>
          <w:p w:rsidR="00B546C5" w:rsidRPr="007C1CD7" w:rsidRDefault="00B546C5" w:rsidP="008F0DEA">
            <w:pPr>
              <w:pStyle w:val="TableContents"/>
              <w:jc w:val="center"/>
            </w:pPr>
            <w:proofErr w:type="spellStart"/>
            <w:r>
              <w:t>Симцова</w:t>
            </w:r>
            <w:proofErr w:type="spellEnd"/>
            <w:r>
              <w:t xml:space="preserve"> Г.Л.</w:t>
            </w:r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A05B4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546C5" w:rsidRPr="007C1CD7" w:rsidRDefault="00B546C5">
            <w:pPr>
              <w:jc w:val="center"/>
            </w:pPr>
            <w:bookmarkStart w:id="0" w:name="_GoBack"/>
            <w:bookmarkEnd w:id="0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632F8" w:rsidRDefault="008632F8" w:rsidP="00951B4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546C5" w:rsidRPr="007C1CD7" w:rsidRDefault="00B546C5" w:rsidP="00951B45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A05B4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546C5" w:rsidRPr="007C1CD7" w:rsidRDefault="00B546C5">
            <w:pPr>
              <w:jc w:val="center"/>
            </w:pPr>
            <w:r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Физика </w:t>
            </w:r>
          </w:p>
          <w:p w:rsidR="00A05B45" w:rsidRPr="007C1CD7" w:rsidRDefault="00A05B45">
            <w:pPr>
              <w:jc w:val="center"/>
            </w:pPr>
            <w:r w:rsidRPr="007C1CD7">
              <w:t>Портнова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600C9D">
            <w:pPr>
              <w:jc w:val="center"/>
            </w:pPr>
            <w:r>
              <w:t>«Высота и тембр звука. Громкость звука»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600C9D" w:rsidRDefault="00FB0433" w:rsidP="00600C9D">
            <w:pPr>
              <w:pStyle w:val="TableContents"/>
            </w:pPr>
            <w:r>
              <w:t>1</w:t>
            </w:r>
            <w:r w:rsidR="00600C9D">
              <w:t xml:space="preserve">.Посмотреть </w:t>
            </w:r>
            <w:proofErr w:type="spellStart"/>
            <w:r w:rsidR="00600C9D">
              <w:t>видеоурок</w:t>
            </w:r>
            <w:proofErr w:type="spellEnd"/>
            <w:r w:rsidR="00600C9D">
              <w:t xml:space="preserve"> на</w:t>
            </w:r>
          </w:p>
          <w:p w:rsidR="00600C9D" w:rsidRDefault="00600C9D" w:rsidP="00600C9D">
            <w:pPr>
              <w:pStyle w:val="TableContents"/>
            </w:pPr>
            <w:hyperlink r:id="rId10" w:history="1">
              <w:r w:rsidRPr="00E26ABA">
                <w:rPr>
                  <w:rStyle w:val="a5"/>
                </w:rPr>
                <w:t>https://clck.ru/SaYvA</w:t>
              </w:r>
            </w:hyperlink>
          </w:p>
          <w:p w:rsidR="00600C9D" w:rsidRDefault="00600C9D" w:rsidP="00600C9D">
            <w:pPr>
              <w:pStyle w:val="TableContents"/>
            </w:pPr>
            <w:r>
              <w:t>2.Работа по учебнику:</w:t>
            </w:r>
          </w:p>
          <w:p w:rsidR="00600C9D" w:rsidRDefault="00600C9D" w:rsidP="00600C9D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31 стр.131 - 134;</w:t>
            </w:r>
          </w:p>
          <w:p w:rsidR="00600C9D" w:rsidRDefault="00600C9D" w:rsidP="00600C9D">
            <w:pPr>
              <w:pStyle w:val="TableContents"/>
            </w:pPr>
            <w:r>
              <w:t>2) выписать все встречающиеся в параграфе определения и термины;</w:t>
            </w:r>
          </w:p>
          <w:p w:rsidR="00600C9D" w:rsidRDefault="00600C9D" w:rsidP="00600C9D">
            <w:pPr>
              <w:pStyle w:val="TableContents"/>
            </w:pPr>
            <w:r>
              <w:t>3) выполнить упр. 289 №1,2 стр. 134.</w:t>
            </w:r>
          </w:p>
          <w:p w:rsidR="008A0E84" w:rsidRPr="007C1CD7" w:rsidRDefault="008A0E84" w:rsidP="00951B45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9D" w:rsidRPr="00104668" w:rsidRDefault="00600C9D" w:rsidP="00600C9D">
            <w:pPr>
              <w:pStyle w:val="TableContents"/>
              <w:jc w:val="center"/>
            </w:pPr>
            <w:r>
              <w:t>$31, письменно ответить на вопрос №7</w:t>
            </w:r>
          </w:p>
          <w:p w:rsidR="00600C9D" w:rsidRDefault="00600C9D" w:rsidP="00600C9D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A05B45" w:rsidRPr="007C1CD7" w:rsidRDefault="00600C9D" w:rsidP="00600C9D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13.40-14.10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Литература </w:t>
            </w:r>
          </w:p>
          <w:p w:rsidR="00A05B45" w:rsidRPr="007C1CD7" w:rsidRDefault="00A05B45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A0DD9">
            <w:pPr>
              <w:jc w:val="center"/>
            </w:pPr>
            <w:proofErr w:type="spellStart"/>
            <w:r>
              <w:t>М.Ю.Лермонтов</w:t>
            </w:r>
            <w:proofErr w:type="spellEnd"/>
            <w:r>
              <w:t xml:space="preserve"> «Герой нашего времени», «Тамань»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AA0DD9" w:rsidRDefault="00AA0DD9" w:rsidP="00AA0DD9">
            <w:pPr>
              <w:pStyle w:val="TableContents"/>
              <w:snapToGrid w:val="0"/>
            </w:pPr>
            <w:r>
              <w:t>1. Читаем роман «Герой нашего времени», глава «Тамань»</w:t>
            </w:r>
          </w:p>
          <w:p w:rsidR="008F0DEA" w:rsidRPr="007C1CD7" w:rsidRDefault="00AA0DD9" w:rsidP="00AA0D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DD9" w:rsidRDefault="00AA0DD9" w:rsidP="00AA0DD9">
            <w:pPr>
              <w:pStyle w:val="TableContents"/>
              <w:snapToGrid w:val="0"/>
            </w:pPr>
            <w:r>
              <w:t>содержа</w:t>
            </w:r>
          </w:p>
          <w:p w:rsidR="00A05B45" w:rsidRPr="007C1CD7" w:rsidRDefault="00AA0DD9" w:rsidP="00AA0DD9">
            <w:proofErr w:type="spellStart"/>
            <w:r>
              <w:t>ние</w:t>
            </w:r>
            <w:proofErr w:type="spellEnd"/>
            <w:r>
              <w:t xml:space="preserve"> «Тамань»</w:t>
            </w:r>
          </w:p>
        </w:tc>
      </w:tr>
      <w:tr w:rsidR="00600C9D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9D" w:rsidRPr="007C1CD7" w:rsidRDefault="00600C9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9D" w:rsidRPr="007C1CD7" w:rsidRDefault="00600C9D">
            <w:pPr>
              <w:jc w:val="center"/>
            </w:pPr>
            <w:r>
              <w:t>14.30-15.00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9D" w:rsidRPr="007C1CD7" w:rsidRDefault="00600C9D">
            <w:pPr>
              <w:jc w:val="center"/>
            </w:pPr>
            <w:r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DD9" w:rsidRPr="007C1CD7" w:rsidRDefault="00AA0DD9" w:rsidP="00AA0DD9">
            <w:pPr>
              <w:jc w:val="center"/>
            </w:pPr>
            <w:r w:rsidRPr="007C1CD7">
              <w:t xml:space="preserve">Литература </w:t>
            </w:r>
          </w:p>
          <w:p w:rsidR="00600C9D" w:rsidRPr="007C1CD7" w:rsidRDefault="00AA0DD9" w:rsidP="00AA0DD9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9D" w:rsidRDefault="00AA0DD9">
            <w:pPr>
              <w:jc w:val="center"/>
            </w:pPr>
            <w:proofErr w:type="spellStart"/>
            <w:r>
              <w:t>М.Ю.Лермонтов</w:t>
            </w:r>
            <w:proofErr w:type="spellEnd"/>
            <w:r>
              <w:t xml:space="preserve"> «Герой нашего времени», «Тамань»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DD9" w:rsidRPr="007C1CD7" w:rsidRDefault="00AA0DD9" w:rsidP="00AA0DD9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AA0DD9" w:rsidRDefault="00AA0DD9" w:rsidP="00AA0DD9">
            <w:pPr>
              <w:pStyle w:val="TableContents"/>
              <w:snapToGrid w:val="0"/>
            </w:pPr>
            <w:r>
              <w:t>1. Читаем роман «Герой нашего времени», глава «Тамань»</w:t>
            </w:r>
          </w:p>
          <w:p w:rsidR="00600C9D" w:rsidRPr="007C1CD7" w:rsidRDefault="00AA0DD9" w:rsidP="00AA0DD9">
            <w:pPr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  <w:r w:rsidR="00600C9D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DD9" w:rsidRDefault="00AA0DD9" w:rsidP="00AA0DD9">
            <w:pPr>
              <w:pStyle w:val="TableContents"/>
              <w:snapToGrid w:val="0"/>
            </w:pPr>
            <w:r>
              <w:t>содержа</w:t>
            </w:r>
          </w:p>
          <w:p w:rsidR="00600C9D" w:rsidRDefault="00AA0DD9" w:rsidP="00AA0DD9">
            <w:pPr>
              <w:pStyle w:val="TableContents"/>
              <w:snapToGrid w:val="0"/>
            </w:pPr>
            <w:proofErr w:type="spellStart"/>
            <w:r>
              <w:t>ние</w:t>
            </w:r>
            <w:proofErr w:type="spellEnd"/>
            <w:r>
              <w:t xml:space="preserve"> «Тамань»</w:t>
            </w:r>
          </w:p>
        </w:tc>
      </w:tr>
    </w:tbl>
    <w:p w:rsidR="003B10BD" w:rsidRPr="007C1CD7" w:rsidRDefault="003B10BD"/>
    <w:sectPr w:rsidR="003B10BD" w:rsidRPr="007C1CD7" w:rsidSect="00A0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21519"/>
    <w:multiLevelType w:val="hybridMultilevel"/>
    <w:tmpl w:val="03E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015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F3D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5AAB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75FA3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286C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167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62F7"/>
    <w:rsid w:val="005F0059"/>
    <w:rsid w:val="005F1FB8"/>
    <w:rsid w:val="005F4EAE"/>
    <w:rsid w:val="005F50AC"/>
    <w:rsid w:val="005F53EA"/>
    <w:rsid w:val="005F680F"/>
    <w:rsid w:val="005F6852"/>
    <w:rsid w:val="005F7940"/>
    <w:rsid w:val="00600C9D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27E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CD7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32F8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497E"/>
    <w:rsid w:val="008962B3"/>
    <w:rsid w:val="00896773"/>
    <w:rsid w:val="008A0E84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2976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0DEA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1B45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B45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6BD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E50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DD9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46C5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23E9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5DF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929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0433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arina.gordeeva72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86/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86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SaY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MXM_27Z2D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2020-12-25T03:03:00Z</dcterms:created>
  <dcterms:modified xsi:type="dcterms:W3CDTF">2020-12-25T03:03:00Z</dcterms:modified>
</cp:coreProperties>
</file>