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36" w:rsidRDefault="001566F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Расписание уроков для </w:t>
      </w:r>
      <w:r>
        <w:rPr>
          <w:rFonts w:ascii="Times New Roman" w:hAnsi="Times New Roman"/>
          <w:b/>
          <w:sz w:val="24"/>
          <w:u w:val="single"/>
        </w:rPr>
        <w:t xml:space="preserve"> 1</w:t>
      </w:r>
      <w:r>
        <w:rPr>
          <w:rFonts w:ascii="Times New Roman" w:hAnsi="Times New Roman"/>
          <w:b/>
          <w:sz w:val="24"/>
        </w:rPr>
        <w:t xml:space="preserve"> класса на 17.01.2024 г.</w:t>
      </w:r>
    </w:p>
    <w:p w:rsidR="00E74236" w:rsidRDefault="00E742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372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E74236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E74236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8.15 – 8.30 Подключение.</w:t>
            </w:r>
          </w:p>
        </w:tc>
      </w:tr>
      <w:tr w:rsidR="00E74236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8.30 -9.00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 строчной и заглавной букв </w:t>
            </w:r>
            <w:proofErr w:type="spellStart"/>
            <w:r>
              <w:rPr>
                <w:rFonts w:ascii="Times New Roman" w:hAnsi="Times New Roman"/>
                <w:sz w:val="24"/>
              </w:rPr>
              <w:t>Ю</w:t>
            </w:r>
            <w:proofErr w:type="gramStart"/>
            <w:r>
              <w:rPr>
                <w:rFonts w:ascii="Times New Roman" w:hAnsi="Times New Roman"/>
                <w:sz w:val="24"/>
              </w:rPr>
              <w:t>,ю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на платформе “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”.</w:t>
            </w:r>
          </w:p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При отсутствии связи написать  строчную и заглавную  буквы </w:t>
            </w:r>
            <w:proofErr w:type="spellStart"/>
            <w:r>
              <w:rPr>
                <w:rFonts w:ascii="Times New Roman" w:hAnsi="Times New Roman"/>
              </w:rPr>
              <w:t>Ю</w:t>
            </w:r>
            <w:proofErr w:type="gramStart"/>
            <w:r>
              <w:rPr>
                <w:rFonts w:ascii="Times New Roman" w:hAnsi="Times New Roman"/>
              </w:rPr>
              <w:t>,ю</w:t>
            </w:r>
            <w:proofErr w:type="spellEnd"/>
            <w:proofErr w:type="gramEnd"/>
            <w:r>
              <w:rPr>
                <w:rFonts w:ascii="Times New Roman" w:hAnsi="Times New Roman"/>
              </w:rPr>
              <w:t>, написать слоги с этой буквой, написать слова  в  рабочих тетрадях №4.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E74236">
        <w:trPr>
          <w:trHeight w:val="28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E7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E7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E7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E7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E7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9.00 - 9.20 Перемена. Подключение к уроку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E7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74236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9.20-9.50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Текстовая задача в одно действие: запись решения, ответа задачи.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на платформе “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color w:val="C55A11"/>
                <w:sz w:val="24"/>
              </w:rPr>
            </w:pPr>
            <w:r>
              <w:rPr>
                <w:rFonts w:ascii="Times New Roman" w:hAnsi="Times New Roman"/>
              </w:rPr>
              <w:t>При отсутствии связи работать в рабочих тетрадях №2.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E74236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 – 10.10 Перемена. Подключение к уроку.</w:t>
            </w:r>
          </w:p>
        </w:tc>
      </w:tr>
      <w:tr w:rsidR="00E74236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10.10-10.40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Динамиче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пауза</w:t>
            </w:r>
          </w:p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 в шашки.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на платформе “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”.</w:t>
            </w:r>
          </w:p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E74236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10.40-11.20 Перемена. Подключение к уроку.</w:t>
            </w:r>
          </w:p>
        </w:tc>
      </w:tr>
      <w:tr w:rsidR="00E74236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11.20 – 11.50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Литературное чтение </w:t>
            </w: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со </w:t>
            </w:r>
            <w:r>
              <w:rPr>
                <w:rFonts w:ascii="Times New Roman" w:hAnsi="Times New Roman"/>
                <w:sz w:val="24"/>
              </w:rPr>
              <w:t xml:space="preserve">строчной и заглавной буквами Ш. </w:t>
            </w:r>
            <w:proofErr w:type="spellStart"/>
            <w:r>
              <w:rPr>
                <w:rFonts w:ascii="Times New Roman" w:hAnsi="Times New Roman"/>
                <w:sz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на платформе “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”.</w:t>
            </w:r>
          </w:p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При отсутствии связи  читать слова, тексты на стр. 56-58.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E74236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 – 12.10 Перемена. Завтрак. Подключение к уроку.</w:t>
            </w:r>
          </w:p>
        </w:tc>
      </w:tr>
      <w:tr w:rsidR="00E74236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12.10-12.40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Сгибание </w:t>
            </w:r>
            <w:r>
              <w:rPr>
                <w:rFonts w:ascii="Times New Roman" w:hAnsi="Times New Roman"/>
                <w:sz w:val="24"/>
              </w:rPr>
              <w:t>и складывание бумаги. Основные формы оригами и их преобразование.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на платформе “</w:t>
            </w:r>
            <w:proofErr w:type="spellStart"/>
            <w:r>
              <w:rPr>
                <w:rFonts w:ascii="Times New Roman" w:hAnsi="Times New Roman"/>
              </w:rPr>
              <w:t>Сферум</w:t>
            </w:r>
            <w:proofErr w:type="spellEnd"/>
            <w:r>
              <w:rPr>
                <w:rFonts w:ascii="Times New Roman" w:hAnsi="Times New Roman"/>
              </w:rPr>
              <w:t>”.</w:t>
            </w:r>
          </w:p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отсутствии связи   выполнить простейшую фигуру из оригами.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</w:tbl>
    <w:p w:rsidR="00E74236" w:rsidRDefault="00E74236">
      <w:pPr>
        <w:rPr>
          <w:rFonts w:ascii="Times New Roman" w:hAnsi="Times New Roman"/>
          <w:sz w:val="24"/>
        </w:rPr>
      </w:pPr>
    </w:p>
    <w:p w:rsidR="00E74236" w:rsidRDefault="00E742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74236" w:rsidRDefault="00E742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74236" w:rsidRDefault="00E742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74236" w:rsidRDefault="00E742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74236" w:rsidRDefault="00E742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74236" w:rsidRDefault="00E742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74236" w:rsidRDefault="00E742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74236" w:rsidRDefault="001566F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Расписание уроков для</w:t>
      </w:r>
      <w:r>
        <w:rPr>
          <w:rFonts w:ascii="Times New Roman" w:hAnsi="Times New Roman"/>
          <w:b/>
          <w:sz w:val="24"/>
          <w:u w:val="single"/>
        </w:rPr>
        <w:t xml:space="preserve">  2  </w:t>
      </w:r>
      <w:r>
        <w:rPr>
          <w:rFonts w:ascii="Times New Roman" w:hAnsi="Times New Roman"/>
          <w:b/>
          <w:sz w:val="24"/>
        </w:rPr>
        <w:t>класса на 17.01.2024 г.</w:t>
      </w:r>
    </w:p>
    <w:p w:rsidR="00E74236" w:rsidRDefault="00E742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372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E74236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Предмет, </w:t>
            </w: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E74236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8.15 – 8.30 Подключение. </w:t>
            </w:r>
          </w:p>
        </w:tc>
      </w:tr>
      <w:tr w:rsidR="00E74236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чтение.</w:t>
            </w:r>
          </w:p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Воронцова</w:t>
            </w:r>
          </w:p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О.П..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героев-животных в фольклорных (народных) сказках. Корякская народная сказка «Хитрая лиса».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</w:tr>
      <w:tr w:rsidR="00E74236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9.20 Перемена. Подключение к уроку.</w:t>
            </w:r>
          </w:p>
        </w:tc>
      </w:tr>
      <w:tr w:rsidR="00E74236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9.20-9.50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Воронцова</w:t>
            </w:r>
          </w:p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О.П..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Алгоритм письменного вычитания чисел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9 №6</w:t>
            </w:r>
          </w:p>
        </w:tc>
      </w:tr>
      <w:tr w:rsidR="00E74236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9.50-10.10 Перемена. Подключение к уроку.</w:t>
            </w:r>
          </w:p>
        </w:tc>
      </w:tr>
      <w:tr w:rsidR="00E74236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10.10-10.40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Воронцова</w:t>
            </w:r>
          </w:p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О.П.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Прописная буква в именах собственных: имена, фамилии, отчества людей, клички животных.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Упр. 15</w:t>
            </w:r>
          </w:p>
        </w:tc>
      </w:tr>
      <w:tr w:rsidR="00E74236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10.40 – 11.20 Перемена. Завтрак. Подключение к уроку.</w:t>
            </w:r>
          </w:p>
        </w:tc>
      </w:tr>
      <w:tr w:rsidR="00E74236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11.20 – 11.50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Заповедники: значение для охраны природы.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отсутствии связи  работать по учебнику стр.8-11.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Найти информацию о заповедниках нашей области</w:t>
            </w:r>
          </w:p>
        </w:tc>
      </w:tr>
      <w:tr w:rsidR="00E74236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11.50-12.10 Перемена. Подключение к уроку.</w:t>
            </w:r>
          </w:p>
        </w:tc>
      </w:tr>
      <w:tr w:rsidR="00E74236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12.10-12.40</w:t>
            </w:r>
          </w:p>
          <w:p w:rsidR="00E74236" w:rsidRDefault="00E742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Чертёж круга. Деление круглых деталей на части. Получение секторов из круга.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отсутствии связи   работать с циркулем: начертить круг, разделить его на равные части. Закрасить разноцветными карандашами.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E74236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E74236" w:rsidRDefault="00E74236">
      <w:pPr>
        <w:rPr>
          <w:rFonts w:ascii="Times New Roman" w:hAnsi="Times New Roman"/>
          <w:sz w:val="24"/>
        </w:rPr>
      </w:pPr>
    </w:p>
    <w:p w:rsidR="00E74236" w:rsidRDefault="00E74236">
      <w:pPr>
        <w:rPr>
          <w:rFonts w:ascii="Times New Roman" w:hAnsi="Times New Roman"/>
          <w:sz w:val="24"/>
        </w:rPr>
      </w:pPr>
    </w:p>
    <w:p w:rsidR="00E74236" w:rsidRDefault="00E74236">
      <w:pPr>
        <w:rPr>
          <w:rFonts w:ascii="Times New Roman" w:hAnsi="Times New Roman"/>
          <w:sz w:val="24"/>
        </w:rPr>
      </w:pPr>
    </w:p>
    <w:p w:rsidR="00E74236" w:rsidRDefault="001566F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Расписание уроков для</w:t>
      </w:r>
      <w:r>
        <w:rPr>
          <w:rFonts w:ascii="Times New Roman" w:hAnsi="Times New Roman"/>
          <w:b/>
          <w:sz w:val="24"/>
          <w:u w:val="single"/>
        </w:rPr>
        <w:t xml:space="preserve">  3  </w:t>
      </w:r>
      <w:r>
        <w:rPr>
          <w:rFonts w:ascii="Times New Roman" w:hAnsi="Times New Roman"/>
          <w:b/>
          <w:sz w:val="24"/>
        </w:rPr>
        <w:t xml:space="preserve">класса </w:t>
      </w:r>
      <w:r>
        <w:rPr>
          <w:rFonts w:ascii="Times New Roman" w:hAnsi="Times New Roman"/>
          <w:b/>
          <w:sz w:val="24"/>
        </w:rPr>
        <w:t>на 17.01.2024 г.</w:t>
      </w:r>
    </w:p>
    <w:p w:rsidR="00E74236" w:rsidRDefault="00E742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372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710"/>
        <w:gridCol w:w="1134"/>
        <w:gridCol w:w="1701"/>
        <w:gridCol w:w="1556"/>
        <w:gridCol w:w="2254"/>
        <w:gridCol w:w="5687"/>
        <w:gridCol w:w="1985"/>
      </w:tblGrid>
      <w:tr w:rsidR="00E74236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Предмет, учитель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 (занятия)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E74236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8.15 – 8.30 Подключение. </w:t>
            </w:r>
          </w:p>
        </w:tc>
      </w:tr>
      <w:tr w:rsidR="00E74236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8.30-9.00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имён существительных по числам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отсутствии связи   работать по учебнику стр.129-130.упр.251. 253. 255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E74236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 – 9.20 Перемена. Подключение к уроку.</w:t>
            </w:r>
          </w:p>
        </w:tc>
      </w:tr>
      <w:tr w:rsidR="00E74236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9.20-9.50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отсутствии связи  учебник  стр.86.№2,4,5,6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E74236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9.50-10.10 Перемена. Подключение к уроку.</w:t>
            </w:r>
          </w:p>
        </w:tc>
      </w:tr>
      <w:tr w:rsidR="00E74236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10.10-10.40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Ефимова И.В.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Каникулы с моей семьёй.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Лексический материал урока</w:t>
            </w:r>
          </w:p>
        </w:tc>
      </w:tr>
      <w:tr w:rsidR="00E74236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10.40 – 11.20 Перемена. Завтрак. </w:t>
            </w:r>
            <w:r>
              <w:rPr>
                <w:rFonts w:ascii="Times New Roman" w:hAnsi="Times New Roman"/>
                <w:sz w:val="24"/>
              </w:rPr>
              <w:t>Подключение к уроку.</w:t>
            </w:r>
          </w:p>
        </w:tc>
      </w:tr>
      <w:tr w:rsidR="00E74236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11.20 – 11.50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отсутствии связи   учебник стр.155.вопросы и задания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E74236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11.50-12.10 Перемена. Подключение к уроку.</w:t>
            </w:r>
          </w:p>
        </w:tc>
      </w:tr>
      <w:tr w:rsidR="00E74236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12.10-12.40</w:t>
            </w:r>
          </w:p>
          <w:p w:rsidR="00E74236" w:rsidRDefault="00E742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Онлайн-подключение</w:t>
            </w:r>
            <w:proofErr w:type="spellEnd"/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Строчка косого стежка (крестик, стебельчатая)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зелковое закрепление нитки из ткани.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Сферум</w:t>
            </w:r>
            <w:proofErr w:type="spellEnd"/>
          </w:p>
          <w:p w:rsidR="00E74236" w:rsidRDefault="00156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отсутствии связи   вышивка крестиком.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</w:tr>
      <w:tr w:rsidR="00E74236">
        <w:trPr>
          <w:trHeight w:val="1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74236" w:rsidRDefault="00156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E74236" w:rsidRDefault="00E74236">
      <w:pPr>
        <w:rPr>
          <w:rFonts w:ascii="Times New Roman" w:hAnsi="Times New Roman"/>
          <w:sz w:val="24"/>
        </w:rPr>
      </w:pPr>
    </w:p>
    <w:p w:rsidR="00E74236" w:rsidRDefault="001566F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sectPr w:rsidR="00E74236" w:rsidSect="00E74236">
      <w:pgSz w:w="16838" w:h="11906" w:orient="landscape"/>
      <w:pgMar w:top="567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236"/>
    <w:rsid w:val="001566FA"/>
    <w:rsid w:val="00E7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4236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rsid w:val="00E7423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7423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7423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7423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7423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74236"/>
  </w:style>
  <w:style w:type="paragraph" w:styleId="21">
    <w:name w:val="toc 2"/>
    <w:next w:val="a"/>
    <w:link w:val="22"/>
    <w:uiPriority w:val="39"/>
    <w:rsid w:val="00E7423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7423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7423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7423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7423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7423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7423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7423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74236"/>
    <w:rPr>
      <w:rFonts w:ascii="XO Thames" w:hAnsi="XO Thames"/>
      <w:b/>
      <w:sz w:val="26"/>
    </w:rPr>
  </w:style>
  <w:style w:type="paragraph" w:customStyle="1" w:styleId="12">
    <w:name w:val="Гиперссылка1"/>
    <w:link w:val="13"/>
    <w:rsid w:val="00E74236"/>
    <w:rPr>
      <w:color w:val="0000FF"/>
      <w:u w:val="single"/>
    </w:rPr>
  </w:style>
  <w:style w:type="character" w:customStyle="1" w:styleId="13">
    <w:name w:val="Гиперссылка1"/>
    <w:link w:val="12"/>
    <w:rsid w:val="00E74236"/>
    <w:rPr>
      <w:color w:val="0000FF"/>
      <w:u w:val="single"/>
    </w:rPr>
  </w:style>
  <w:style w:type="paragraph" w:customStyle="1" w:styleId="14">
    <w:name w:val="Основной шрифт абзаца1"/>
    <w:link w:val="15"/>
    <w:rsid w:val="00E74236"/>
  </w:style>
  <w:style w:type="character" w:customStyle="1" w:styleId="15">
    <w:name w:val="Основной шрифт абзаца1"/>
    <w:link w:val="14"/>
    <w:rsid w:val="00E74236"/>
  </w:style>
  <w:style w:type="paragraph" w:styleId="31">
    <w:name w:val="toc 3"/>
    <w:next w:val="a"/>
    <w:link w:val="32"/>
    <w:uiPriority w:val="39"/>
    <w:rsid w:val="00E7423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74236"/>
    <w:rPr>
      <w:rFonts w:ascii="XO Thames" w:hAnsi="XO Thames"/>
      <w:sz w:val="28"/>
    </w:rPr>
  </w:style>
  <w:style w:type="paragraph" w:customStyle="1" w:styleId="23">
    <w:name w:val="Основной шрифт абзаца2"/>
    <w:link w:val="5"/>
    <w:rsid w:val="00E74236"/>
  </w:style>
  <w:style w:type="character" w:customStyle="1" w:styleId="50">
    <w:name w:val="Заголовок 5 Знак"/>
    <w:link w:val="5"/>
    <w:rsid w:val="00E74236"/>
    <w:rPr>
      <w:rFonts w:ascii="XO Thames" w:hAnsi="XO Thames"/>
      <w:b/>
    </w:rPr>
  </w:style>
  <w:style w:type="character" w:customStyle="1" w:styleId="11">
    <w:name w:val="Заголовок 1 Знак"/>
    <w:link w:val="10"/>
    <w:rsid w:val="00E74236"/>
    <w:rPr>
      <w:rFonts w:ascii="XO Thames" w:hAnsi="XO Thames"/>
      <w:b/>
      <w:sz w:val="32"/>
    </w:rPr>
  </w:style>
  <w:style w:type="paragraph" w:customStyle="1" w:styleId="24">
    <w:name w:val="Гиперссылка2"/>
    <w:link w:val="a3"/>
    <w:rsid w:val="00E74236"/>
    <w:rPr>
      <w:color w:val="0000FF"/>
      <w:u w:val="single"/>
    </w:rPr>
  </w:style>
  <w:style w:type="character" w:styleId="a3">
    <w:name w:val="Hyperlink"/>
    <w:link w:val="24"/>
    <w:rsid w:val="00E74236"/>
    <w:rPr>
      <w:color w:val="0000FF"/>
      <w:u w:val="single"/>
    </w:rPr>
  </w:style>
  <w:style w:type="paragraph" w:customStyle="1" w:styleId="Footnote">
    <w:name w:val="Footnote"/>
    <w:link w:val="Footnote0"/>
    <w:rsid w:val="00E7423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74236"/>
    <w:rPr>
      <w:rFonts w:ascii="XO Thames" w:hAnsi="XO Thames"/>
    </w:rPr>
  </w:style>
  <w:style w:type="paragraph" w:styleId="16">
    <w:name w:val="toc 1"/>
    <w:next w:val="a"/>
    <w:link w:val="17"/>
    <w:uiPriority w:val="39"/>
    <w:rsid w:val="00E74236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E7423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7423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7423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7423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7423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7423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74236"/>
    <w:rPr>
      <w:rFonts w:ascii="XO Thames" w:hAnsi="XO Thames"/>
      <w:sz w:val="28"/>
    </w:rPr>
  </w:style>
  <w:style w:type="paragraph" w:customStyle="1" w:styleId="18">
    <w:name w:val="Обычный1"/>
    <w:link w:val="19"/>
    <w:rsid w:val="00E74236"/>
  </w:style>
  <w:style w:type="character" w:customStyle="1" w:styleId="19">
    <w:name w:val="Обычный1"/>
    <w:link w:val="18"/>
    <w:rsid w:val="00E74236"/>
  </w:style>
  <w:style w:type="paragraph" w:styleId="51">
    <w:name w:val="toc 5"/>
    <w:next w:val="a"/>
    <w:link w:val="52"/>
    <w:uiPriority w:val="39"/>
    <w:rsid w:val="00E7423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7423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E7423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E7423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E7423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E7423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7423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74236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2</cp:revision>
  <dcterms:created xsi:type="dcterms:W3CDTF">2024-01-17T03:46:00Z</dcterms:created>
  <dcterms:modified xsi:type="dcterms:W3CDTF">2024-01-17T03:46:00Z</dcterms:modified>
</cp:coreProperties>
</file>