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Style w:val="Style_2_ch"/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3123882</wp:posOffset>
            </wp:positionH>
            <wp:positionV relativeFrom="page">
              <wp:posOffset>428624</wp:posOffset>
            </wp:positionV>
            <wp:extent cx="1783715" cy="190500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783715" cy="19050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pStyle w:val="Style_1"/>
        <w:ind w:firstLine="0" w:left="5529"/>
        <w:rPr>
          <w:rFonts w:ascii="Times New Roman" w:hAnsi="Times New Roman"/>
          <w:sz w:val="24"/>
        </w:rPr>
      </w:pPr>
    </w:p>
    <w:p w14:paraId="03000000">
      <w:pPr>
        <w:pStyle w:val="Style_1"/>
        <w:ind w:firstLine="0" w:left="5529"/>
        <w:rPr>
          <w:rFonts w:ascii="Times New Roman" w:hAnsi="Times New Roman"/>
          <w:sz w:val="24"/>
        </w:rPr>
      </w:pPr>
    </w:p>
    <w:p w14:paraId="04000000">
      <w:pPr>
        <w:pStyle w:val="Style_1"/>
        <w:ind w:firstLine="0" w:left="5529"/>
        <w:rPr>
          <w:rFonts w:ascii="Times New Roman" w:hAnsi="Times New Roman"/>
          <w:sz w:val="24"/>
        </w:rPr>
      </w:pPr>
    </w:p>
    <w:p w14:paraId="05000000">
      <w:pPr>
        <w:pStyle w:val="Style_1"/>
        <w:ind w:firstLine="0" w:left="5529"/>
        <w:rPr>
          <w:rFonts w:ascii="Times New Roman" w:hAnsi="Times New Roman"/>
          <w:sz w:val="24"/>
        </w:rPr>
      </w:pPr>
    </w:p>
    <w:p w14:paraId="06000000">
      <w:pPr>
        <w:pStyle w:val="Style_1"/>
        <w:ind w:firstLine="0" w:left="55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Утверждаю.</w:t>
      </w:r>
    </w:p>
    <w:p w14:paraId="07000000">
      <w:pPr>
        <w:pStyle w:val="Style_1"/>
        <w:ind w:firstLine="0" w:left="55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ГБОУ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.Б</w:t>
      </w:r>
      <w:r>
        <w:rPr>
          <w:rFonts w:ascii="Times New Roman" w:hAnsi="Times New Roman"/>
          <w:sz w:val="24"/>
        </w:rPr>
        <w:t>аландаево</w:t>
      </w:r>
      <w:r>
        <w:rPr>
          <w:rFonts w:ascii="Times New Roman" w:hAnsi="Times New Roman"/>
          <w:sz w:val="24"/>
        </w:rPr>
        <w:t xml:space="preserve"> </w:t>
      </w:r>
      <w:bookmarkStart w:id="1" w:name="_GoBack"/>
      <w:bookmarkEnd w:id="1"/>
    </w:p>
    <w:p w14:paraId="08000000">
      <w:pPr>
        <w:pStyle w:val="Style_1"/>
        <w:ind w:firstLine="0" w:left="55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М.В.Гордеева</w:t>
      </w:r>
    </w:p>
    <w:p w14:paraId="09000000">
      <w:pPr>
        <w:pStyle w:val="Style_1"/>
        <w:ind w:firstLine="0" w:left="55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  <w:u w:val="single"/>
        </w:rPr>
        <w:t>28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  <w:u w:val="single"/>
        </w:rPr>
        <w:t>мая</w:t>
      </w:r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год</w:t>
      </w:r>
    </w:p>
    <w:p w14:paraId="0A000000">
      <w:pPr>
        <w:pStyle w:val="Style_1"/>
        <w:ind w:firstLine="0" w:left="5529"/>
        <w:rPr>
          <w:rFonts w:ascii="Times New Roman" w:hAnsi="Times New Roman"/>
          <w:sz w:val="24"/>
        </w:rPr>
      </w:pPr>
    </w:p>
    <w:p w14:paraId="0B000000">
      <w:pPr>
        <w:pStyle w:val="Style_1"/>
        <w:ind w:firstLine="0" w:left="5529"/>
        <w:rPr>
          <w:rStyle w:val="Style_2_ch"/>
          <w:rFonts w:ascii="Times New Roman" w:hAnsi="Times New Roman"/>
          <w:color w:val="000000"/>
          <w:sz w:val="24"/>
        </w:rPr>
      </w:pPr>
    </w:p>
    <w:p w14:paraId="0C000000">
      <w:pPr>
        <w:pStyle w:val="Style_1"/>
        <w:ind/>
        <w:jc w:val="center"/>
        <w:rPr>
          <w:rStyle w:val="Style_2_ch"/>
          <w:rFonts w:ascii="Times New Roman" w:hAnsi="Times New Roman"/>
          <w:color w:val="000000"/>
          <w:sz w:val="24"/>
        </w:rPr>
      </w:pPr>
    </w:p>
    <w:p w14:paraId="0D000000">
      <w:pPr>
        <w:pStyle w:val="Style_1"/>
        <w:ind/>
        <w:jc w:val="center"/>
        <w:rPr>
          <w:rStyle w:val="Style_2_ch"/>
          <w:rFonts w:ascii="Times New Roman" w:hAnsi="Times New Roman"/>
          <w:color w:val="000000"/>
          <w:sz w:val="24"/>
        </w:rPr>
      </w:pPr>
    </w:p>
    <w:p w14:paraId="0E000000">
      <w:pPr>
        <w:pStyle w:val="Style_1"/>
        <w:ind/>
        <w:jc w:val="center"/>
        <w:rPr>
          <w:rStyle w:val="Style_2_ch"/>
          <w:rFonts w:ascii="Times New Roman" w:hAnsi="Times New Roman"/>
          <w:color w:val="000000"/>
          <w:sz w:val="24"/>
        </w:rPr>
      </w:pPr>
    </w:p>
    <w:p w14:paraId="0F000000">
      <w:pPr>
        <w:pStyle w:val="Style_1"/>
        <w:ind/>
        <w:jc w:val="center"/>
        <w:rPr>
          <w:rStyle w:val="Style_2_ch"/>
          <w:rFonts w:ascii="Times New Roman" w:hAnsi="Times New Roman"/>
          <w:color w:val="000000"/>
          <w:sz w:val="24"/>
        </w:rPr>
      </w:pPr>
      <w:r>
        <w:rPr>
          <w:rStyle w:val="Style_2_ch"/>
          <w:rFonts w:ascii="Times New Roman" w:hAnsi="Times New Roman"/>
          <w:color w:val="000000"/>
          <w:sz w:val="24"/>
        </w:rPr>
        <w:t xml:space="preserve">План работы </w:t>
      </w:r>
      <w:r>
        <w:rPr>
          <w:rStyle w:val="Style_2_ch"/>
          <w:rFonts w:ascii="Times New Roman" w:hAnsi="Times New Roman"/>
          <w:color w:val="000000"/>
          <w:sz w:val="24"/>
        </w:rPr>
        <w:t xml:space="preserve">ГБОУ ООШ </w:t>
      </w:r>
      <w:r>
        <w:rPr>
          <w:rStyle w:val="Style_2_ch"/>
          <w:rFonts w:ascii="Times New Roman" w:hAnsi="Times New Roman"/>
          <w:color w:val="000000"/>
          <w:sz w:val="24"/>
        </w:rPr>
        <w:t>д</w:t>
      </w:r>
      <w:r>
        <w:rPr>
          <w:rStyle w:val="Style_2_ch"/>
          <w:rFonts w:ascii="Times New Roman" w:hAnsi="Times New Roman"/>
          <w:color w:val="000000"/>
          <w:sz w:val="24"/>
        </w:rPr>
        <w:t>.Б</w:t>
      </w:r>
      <w:r>
        <w:rPr>
          <w:rStyle w:val="Style_2_ch"/>
          <w:rFonts w:ascii="Times New Roman" w:hAnsi="Times New Roman"/>
          <w:color w:val="000000"/>
          <w:sz w:val="24"/>
        </w:rPr>
        <w:t>аландаево</w:t>
      </w:r>
      <w:r>
        <w:rPr>
          <w:rStyle w:val="Style_2_ch"/>
          <w:rFonts w:ascii="Times New Roman" w:hAnsi="Times New Roman"/>
          <w:color w:val="000000"/>
          <w:sz w:val="24"/>
        </w:rPr>
        <w:t xml:space="preserve"> </w:t>
      </w:r>
      <w:r>
        <w:rPr>
          <w:rStyle w:val="Style_2_ch"/>
          <w:rFonts w:ascii="Times New Roman" w:hAnsi="Times New Roman"/>
          <w:color w:val="000000"/>
          <w:sz w:val="24"/>
        </w:rPr>
        <w:t xml:space="preserve">по усилению </w:t>
      </w:r>
      <w:r>
        <w:rPr>
          <w:rStyle w:val="Style_2_ch"/>
          <w:rFonts w:ascii="Times New Roman" w:hAnsi="Times New Roman"/>
          <w:color w:val="000000"/>
          <w:sz w:val="24"/>
        </w:rPr>
        <w:t xml:space="preserve"> безопасности и </w:t>
      </w:r>
      <w:r>
        <w:rPr>
          <w:rStyle w:val="Style_2_ch"/>
          <w:rFonts w:ascii="Times New Roman" w:hAnsi="Times New Roman"/>
          <w:color w:val="000000"/>
          <w:sz w:val="24"/>
        </w:rPr>
        <w:t>проведению профилактической работы с обучающимися, направленную на противодействие вовлечению обучающихся в террористическую деятельность.</w:t>
      </w:r>
      <w:r>
        <w:rPr>
          <w:rStyle w:val="Style_2_ch"/>
          <w:rFonts w:ascii="Times New Roman" w:hAnsi="Times New Roman"/>
          <w:color w:val="000000"/>
          <w:sz w:val="24"/>
        </w:rPr>
        <w:t xml:space="preserve"> </w:t>
      </w:r>
    </w:p>
    <w:p w14:paraId="10000000">
      <w:pPr>
        <w:pStyle w:val="Style_1"/>
        <w:ind/>
        <w:jc w:val="center"/>
        <w:rPr>
          <w:rStyle w:val="Style_2_ch"/>
          <w:rFonts w:ascii="Times New Roman" w:hAnsi="Times New Roman"/>
          <w:color w:val="000000"/>
          <w:sz w:val="24"/>
        </w:rPr>
      </w:pPr>
    </w:p>
    <w:tbl>
      <w:tblPr>
        <w:tblStyle w:val="Style_3"/>
        <w:tblW w:type="auto" w:w="0"/>
        <w:tblInd w:type="dxa" w:w="-6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54"/>
        <w:gridCol w:w="4034"/>
        <w:gridCol w:w="76"/>
        <w:gridCol w:w="1769"/>
        <w:gridCol w:w="74"/>
        <w:gridCol w:w="2251"/>
        <w:gridCol w:w="17"/>
        <w:gridCol w:w="1702"/>
      </w:tblGrid>
      <w:tr>
        <w:trPr>
          <w:trHeight w:hRule="atLeast" w:val="414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№</w:t>
            </w:r>
          </w:p>
          <w:p w14:paraId="12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п</w:t>
            </w:r>
            <w:r>
              <w:rPr>
                <w:rStyle w:val="Style_2_ch"/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Срок</w:t>
            </w:r>
          </w:p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проведения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Ответственный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Отметка о выполнении</w:t>
            </w:r>
          </w:p>
        </w:tc>
      </w:tr>
      <w:tr>
        <w:trPr>
          <w:trHeight w:hRule="atLeast" w:val="414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Издание </w:t>
            </w:r>
            <w:r>
              <w:rPr>
                <w:rFonts w:ascii="Times New Roman" w:hAnsi="Times New Roman"/>
                <w:sz w:val="24"/>
              </w:rPr>
              <w:t xml:space="preserve">плана работы школы об обеспечении безопасности и </w:t>
            </w:r>
            <w:r>
              <w:rPr>
                <w:rFonts w:ascii="Times New Roman" w:hAnsi="Times New Roman"/>
                <w:sz w:val="24"/>
              </w:rPr>
              <w:t xml:space="preserve"> антитеррористической </w:t>
            </w:r>
            <w:r>
              <w:rPr>
                <w:rFonts w:ascii="Times New Roman" w:hAnsi="Times New Roman"/>
                <w:sz w:val="24"/>
              </w:rPr>
              <w:t>защищённости учащихся и работников школы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.08.20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447"/>
        </w:trPr>
        <w:tc>
          <w:tcPr>
            <w:tcW w:type="dxa" w:w="1053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1"/>
              <w:rPr>
                <w:rStyle w:val="Style_2_ch"/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        Совещания по вопросам противодействия терроризму и экстремизму</w:t>
            </w:r>
          </w:p>
        </w:tc>
      </w:tr>
      <w:tr>
        <w:trPr>
          <w:trHeight w:hRule="atLeast" w:val="414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</w:t>
            </w:r>
            <w:r>
              <w:rPr>
                <w:rFonts w:ascii="Times New Roman" w:hAnsi="Times New Roman"/>
                <w:sz w:val="24"/>
              </w:rPr>
              <w:t>дение</w:t>
            </w:r>
            <w:r>
              <w:rPr>
                <w:rFonts w:ascii="Times New Roman" w:hAnsi="Times New Roman"/>
                <w:sz w:val="24"/>
              </w:rPr>
              <w:t xml:space="preserve"> оперативно</w:t>
            </w:r>
            <w:r>
              <w:rPr>
                <w:rFonts w:ascii="Times New Roman" w:hAnsi="Times New Roman"/>
                <w:sz w:val="24"/>
              </w:rPr>
              <w:t>го</w:t>
            </w:r>
            <w:r>
              <w:rPr>
                <w:rFonts w:ascii="Times New Roman" w:hAnsi="Times New Roman"/>
                <w:sz w:val="24"/>
              </w:rPr>
              <w:t xml:space="preserve"> совещани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с сотрудниками по вопросам антитеррористической деятельности и безопасности ОУ.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28.08.20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414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бесед, встреч с инспекторами ОГИБДД, сотрудниками ОГПН, направленные на формирование безопасного поведения в ЧС на улице, в школе, дома.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.09.20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г., </w:t>
            </w: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.11.20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г., 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.02.20</w:t>
            </w: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 xml:space="preserve">г., 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.05.20</w:t>
            </w: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лассные руководители</w:t>
            </w:r>
            <w:r>
              <w:rPr>
                <w:rFonts w:ascii="Times New Roman" w:hAnsi="Times New Roman"/>
                <w:sz w:val="24"/>
              </w:rPr>
              <w:t xml:space="preserve"> 1-8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22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sz w:val="24"/>
              </w:rPr>
              <w:t>педагогическ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коллектив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по вопросам</w:t>
            </w:r>
            <w:r>
              <w:rPr>
                <w:rFonts w:ascii="Times New Roman" w:hAnsi="Times New Roman"/>
                <w:sz w:val="24"/>
              </w:rPr>
              <w:t xml:space="preserve"> организации безопасности ОУ.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</w:t>
            </w:r>
            <w:r>
              <w:rPr>
                <w:rFonts w:ascii="Times New Roman" w:hAnsi="Times New Roman"/>
                <w:sz w:val="24"/>
              </w:rPr>
              <w:t xml:space="preserve">ель </w:t>
            </w:r>
            <w:r>
              <w:rPr>
                <w:rFonts w:ascii="Times New Roman" w:hAnsi="Times New Roman"/>
                <w:sz w:val="24"/>
              </w:rPr>
              <w:t xml:space="preserve"> ОБЗР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овещание с работниками школы </w:t>
            </w:r>
            <w:r>
              <w:rPr>
                <w:rFonts w:ascii="Times New Roman" w:hAnsi="Times New Roman"/>
                <w:sz w:val="24"/>
              </w:rPr>
              <w:t>по вопросам контрольно-пропускного режима.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02</w:t>
            </w:r>
            <w:r>
              <w:rPr>
                <w:rFonts w:ascii="Times New Roman" w:hAnsi="Times New Roman"/>
                <w:sz w:val="24"/>
              </w:rPr>
              <w:t>.09.20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родительск</w:t>
            </w:r>
            <w:r>
              <w:rPr>
                <w:rFonts w:ascii="Times New Roman" w:hAnsi="Times New Roman"/>
                <w:sz w:val="24"/>
              </w:rPr>
              <w:t xml:space="preserve">ие </w:t>
            </w:r>
            <w:r>
              <w:rPr>
                <w:rFonts w:ascii="Times New Roman" w:hAnsi="Times New Roman"/>
                <w:sz w:val="24"/>
              </w:rPr>
              <w:t>собрани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с обязательным рассмотрением вопросов об обязательном повышении </w:t>
            </w:r>
            <w:r>
              <w:rPr>
                <w:rFonts w:ascii="Times New Roman" w:hAnsi="Times New Roman"/>
                <w:sz w:val="24"/>
              </w:rPr>
              <w:t xml:space="preserve"> внимани</w:t>
            </w:r>
            <w:r>
              <w:rPr>
                <w:rFonts w:ascii="Times New Roman" w:hAnsi="Times New Roman"/>
                <w:sz w:val="24"/>
              </w:rPr>
              <w:t>я у</w:t>
            </w:r>
            <w:r>
              <w:rPr>
                <w:rFonts w:ascii="Times New Roman" w:hAnsi="Times New Roman"/>
                <w:sz w:val="24"/>
              </w:rPr>
              <w:t xml:space="preserve"> родителей на соблюдение правил поведения при угрозе возникновения ЧС.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октябрь 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1-9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тренировочных </w:t>
            </w:r>
            <w:r>
              <w:rPr>
                <w:rFonts w:ascii="Times New Roman" w:hAnsi="Times New Roman"/>
                <w:sz w:val="24"/>
              </w:rPr>
              <w:t>заняти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 с обучающимися, сотрудниками школы, направленными на антитеррористическую безопасность.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>
              <w:rPr>
                <w:rFonts w:ascii="Times New Roman" w:hAnsi="Times New Roman"/>
                <w:sz w:val="24"/>
              </w:rPr>
              <w:t>.09.20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г., </w:t>
            </w:r>
            <w:r>
              <w:rPr>
                <w:rFonts w:ascii="Times New Roman" w:hAnsi="Times New Roman"/>
                <w:sz w:val="24"/>
              </w:rPr>
              <w:t>07</w:t>
            </w:r>
            <w:r>
              <w:rPr>
                <w:rFonts w:ascii="Times New Roman" w:hAnsi="Times New Roman"/>
                <w:sz w:val="24"/>
              </w:rPr>
              <w:t>.10.20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г., 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.04.20</w:t>
            </w: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 xml:space="preserve">г., </w:t>
            </w:r>
            <w:r>
              <w:rPr>
                <w:rFonts w:ascii="Times New Roman" w:hAnsi="Times New Roman"/>
                <w:sz w:val="24"/>
              </w:rPr>
              <w:t>05</w:t>
            </w:r>
            <w:r>
              <w:rPr>
                <w:rFonts w:ascii="Times New Roman" w:hAnsi="Times New Roman"/>
                <w:sz w:val="24"/>
              </w:rPr>
              <w:t>.05.20</w:t>
            </w: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</w:rPr>
              <w:t xml:space="preserve"> ОБЗР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</w:rPr>
              <w:t>классны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 xml:space="preserve"> час</w:t>
            </w:r>
            <w:r>
              <w:rPr>
                <w:rFonts w:ascii="Times New Roman" w:hAnsi="Times New Roman"/>
                <w:sz w:val="24"/>
              </w:rPr>
              <w:t>ов, акций</w:t>
            </w:r>
            <w:r>
              <w:rPr>
                <w:rFonts w:ascii="Times New Roman" w:hAnsi="Times New Roman"/>
                <w:sz w:val="24"/>
              </w:rPr>
              <w:t xml:space="preserve"> по вопросам безопасного поведения при угрозе возникновения ЧС.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 xml:space="preserve"> 1-8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бновление классных уголков безопасности обучающихся.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 до 25 числа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>  родительские собрания на тему «Антитеррор»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5– 8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«Школа – против террора»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.04.20</w:t>
            </w: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г. по 17.04.20</w:t>
            </w: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 xml:space="preserve">г., 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</w:t>
            </w:r>
            <w:r>
              <w:rPr>
                <w:rFonts w:ascii="Times New Roman" w:hAnsi="Times New Roman"/>
                <w:sz w:val="24"/>
              </w:rPr>
              <w:t>дение</w:t>
            </w:r>
            <w:r>
              <w:rPr>
                <w:rFonts w:ascii="Times New Roman" w:hAnsi="Times New Roman"/>
                <w:sz w:val="24"/>
              </w:rPr>
              <w:t xml:space="preserve"> итогово</w:t>
            </w:r>
            <w:r>
              <w:rPr>
                <w:rFonts w:ascii="Times New Roman" w:hAnsi="Times New Roman"/>
                <w:sz w:val="24"/>
              </w:rPr>
              <w:t>го</w:t>
            </w:r>
            <w:r>
              <w:rPr>
                <w:rFonts w:ascii="Times New Roman" w:hAnsi="Times New Roman"/>
                <w:sz w:val="24"/>
              </w:rPr>
              <w:t xml:space="preserve"> совещани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с отчётом о проделанной работе антитеррористической группы.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.05.20</w:t>
            </w: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</w:t>
            </w:r>
            <w:r>
              <w:rPr>
                <w:rFonts w:ascii="Times New Roman" w:hAnsi="Times New Roman"/>
                <w:sz w:val="24"/>
              </w:rPr>
              <w:t xml:space="preserve"> ОБЗР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47"/>
        </w:trPr>
        <w:tc>
          <w:tcPr>
            <w:tcW w:type="dxa" w:w="1053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1"/>
              <w:ind/>
              <w:jc w:val="center"/>
              <w:rPr>
                <w:rStyle w:val="Style_2_ch"/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Инструктажи, практические занятия, тренировки и учения</w:t>
            </w:r>
          </w:p>
        </w:tc>
      </w:tr>
      <w:tr>
        <w:trPr>
          <w:trHeight w:hRule="atLeast" w:val="414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учебных тренировочных эвакуаций обучающихся и сотрудников школы.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>
              <w:rPr>
                <w:rFonts w:ascii="Times New Roman" w:hAnsi="Times New Roman"/>
                <w:sz w:val="24"/>
              </w:rPr>
              <w:t>.09.20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г., </w:t>
            </w:r>
            <w:r>
              <w:rPr>
                <w:rFonts w:ascii="Times New Roman" w:hAnsi="Times New Roman"/>
                <w:sz w:val="24"/>
              </w:rPr>
              <w:t>07</w:t>
            </w:r>
            <w:r>
              <w:rPr>
                <w:rFonts w:ascii="Times New Roman" w:hAnsi="Times New Roman"/>
                <w:sz w:val="24"/>
              </w:rPr>
              <w:t>.10.20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г., 14.04.20</w:t>
            </w: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г., 12.05.20</w:t>
            </w: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Преподавател</w:t>
            </w:r>
            <w:r>
              <w:rPr>
                <w:rFonts w:ascii="Times New Roman" w:hAnsi="Times New Roman"/>
                <w:sz w:val="24"/>
              </w:rPr>
              <w:t>ь-</w:t>
            </w:r>
            <w:r>
              <w:rPr>
                <w:rFonts w:ascii="Times New Roman" w:hAnsi="Times New Roman"/>
                <w:sz w:val="24"/>
              </w:rPr>
              <w:t xml:space="preserve"> ОБЗР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414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</w:t>
            </w:r>
            <w:r>
              <w:rPr>
                <w:rFonts w:ascii="Times New Roman" w:hAnsi="Times New Roman"/>
                <w:sz w:val="24"/>
              </w:rPr>
              <w:t>дение</w:t>
            </w:r>
            <w:r>
              <w:rPr>
                <w:rFonts w:ascii="Times New Roman" w:hAnsi="Times New Roman"/>
                <w:sz w:val="24"/>
              </w:rPr>
              <w:t xml:space="preserve"> инструкта</w:t>
            </w:r>
            <w:r>
              <w:rPr>
                <w:rFonts w:ascii="Times New Roman" w:hAnsi="Times New Roman"/>
                <w:sz w:val="24"/>
              </w:rPr>
              <w:t>жей</w:t>
            </w:r>
            <w:r>
              <w:rPr>
                <w:rFonts w:ascii="Times New Roman" w:hAnsi="Times New Roman"/>
                <w:sz w:val="24"/>
              </w:rPr>
              <w:t xml:space="preserve"> с сотрудниками школы по сохранению жизни и здоровья детей во время ЧС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>
              <w:rPr>
                <w:rFonts w:ascii="Times New Roman" w:hAnsi="Times New Roman"/>
                <w:sz w:val="24"/>
              </w:rPr>
              <w:t>.09.20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ОБЗР, директор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</w:t>
            </w:r>
            <w:r>
              <w:rPr>
                <w:rFonts w:ascii="Times New Roman" w:hAnsi="Times New Roman"/>
                <w:sz w:val="24"/>
              </w:rPr>
              <w:t xml:space="preserve"> инструктаж</w:t>
            </w:r>
            <w:r>
              <w:rPr>
                <w:rFonts w:ascii="Times New Roman" w:hAnsi="Times New Roman"/>
                <w:sz w:val="24"/>
              </w:rPr>
              <w:t>ей</w:t>
            </w:r>
            <w:r>
              <w:rPr>
                <w:rFonts w:ascii="Times New Roman" w:hAnsi="Times New Roman"/>
                <w:sz w:val="24"/>
              </w:rPr>
              <w:t xml:space="preserve"> «О мероприятиях по антитеррористической деятельности и защите детей»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Ежемесячно 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1-8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нструктаж для сотрудников по правилам поведения при угрозе совершения террористического акта и во время возникновения стихийного бедствия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22.11.20</w:t>
            </w:r>
            <w:r>
              <w:rPr>
                <w:rFonts w:ascii="Times New Roman" w:hAnsi="Times New Roman"/>
                <w:sz w:val="24"/>
              </w:rPr>
              <w:t>24г</w:t>
            </w:r>
            <w:r>
              <w:rPr>
                <w:rFonts w:ascii="Times New Roman" w:hAnsi="Times New Roman"/>
                <w:sz w:val="24"/>
              </w:rPr>
              <w:t>., 19.05.20</w:t>
            </w: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ОБЗР, директор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рактическое занятие с сотрудниками школы на тему: «Вас взяли в заложники».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.12.2024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71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«Недели безопасности»;</w:t>
            </w:r>
          </w:p>
          <w:p w14:paraId="72000000">
            <w:pPr>
              <w:pStyle w:val="Style_1"/>
              <w:rPr>
                <w:rFonts w:ascii="Times New Roman" w:hAnsi="Times New Roman"/>
                <w:sz w:val="24"/>
              </w:rPr>
            </w:pPr>
          </w:p>
          <w:p w14:paraId="73000000">
            <w:pPr>
              <w:pStyle w:val="Style_1"/>
              <w:rPr>
                <w:rFonts w:ascii="Times New Roman" w:hAnsi="Times New Roman"/>
                <w:sz w:val="24"/>
              </w:rPr>
            </w:pPr>
          </w:p>
          <w:p w14:paraId="74000000">
            <w:pPr>
              <w:pStyle w:val="Style_1"/>
              <w:rPr>
                <w:rFonts w:ascii="Times New Roman" w:hAnsi="Times New Roman"/>
                <w:sz w:val="24"/>
              </w:rPr>
            </w:pPr>
          </w:p>
          <w:p w14:paraId="7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«Дня защиты детей»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76000000">
            <w:pPr>
              <w:pStyle w:val="Style_1"/>
              <w:rPr>
                <w:rFonts w:ascii="Times New Roman" w:hAnsi="Times New Roman"/>
                <w:sz w:val="24"/>
              </w:rPr>
            </w:pPr>
          </w:p>
          <w:p w14:paraId="77000000">
            <w:pPr>
              <w:pStyle w:val="Style_1"/>
              <w:rPr>
                <w:rFonts w:ascii="Times New Roman" w:hAnsi="Times New Roman"/>
                <w:sz w:val="24"/>
              </w:rPr>
            </w:pPr>
          </w:p>
          <w:p w14:paraId="78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«Недели здоровья».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.11.20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г. по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.11.20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г.,</w:t>
            </w:r>
          </w:p>
          <w:p w14:paraId="7A000000">
            <w:pPr>
              <w:pStyle w:val="Style_1"/>
              <w:rPr>
                <w:rFonts w:ascii="Times New Roman" w:hAnsi="Times New Roman"/>
                <w:sz w:val="24"/>
              </w:rPr>
            </w:pPr>
          </w:p>
          <w:p w14:paraId="7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01.06.2024г.,</w:t>
            </w:r>
          </w:p>
          <w:p w14:paraId="7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</w:t>
            </w: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г.,</w:t>
            </w:r>
          </w:p>
          <w:p w14:paraId="7D000000">
            <w:pPr>
              <w:pStyle w:val="Style_1"/>
              <w:rPr>
                <w:rFonts w:ascii="Times New Roman" w:hAnsi="Times New Roman"/>
                <w:sz w:val="24"/>
              </w:rPr>
            </w:pPr>
          </w:p>
          <w:p w14:paraId="7E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06.12.20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 по 13.12.20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воспитательной работе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47"/>
        </w:trPr>
        <w:tc>
          <w:tcPr>
            <w:tcW w:type="dxa" w:w="1053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1"/>
              <w:ind/>
              <w:jc w:val="center"/>
              <w:rPr>
                <w:rStyle w:val="Style_2_ch"/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47"/>
        </w:trPr>
        <w:tc>
          <w:tcPr>
            <w:tcW w:type="dxa" w:w="1053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1"/>
              <w:rPr>
                <w:rStyle w:val="Style_2_ch"/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 xml:space="preserve">                                              </w:t>
            </w:r>
            <w:r>
              <w:rPr>
                <w:rStyle w:val="Style_2_ch"/>
                <w:rFonts w:ascii="Times New Roman" w:hAnsi="Times New Roman"/>
                <w:sz w:val="24"/>
              </w:rPr>
              <w:t>Мероприятия по осуществлению контроля</w:t>
            </w:r>
          </w:p>
        </w:tc>
      </w:tr>
      <w:tr>
        <w:trPr>
          <w:trHeight w:hRule="atLeast" w:val="41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1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Усиление системы пропуска, как в здание школы, так и на территорию не сотрудников школы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Ежедневно 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1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своевременно обо всех нестандартных ситуациях в соответствующие службы и Управление образования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систематически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Вахтер</w:t>
            </w:r>
          </w:p>
          <w:p w14:paraId="8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Дежурный</w:t>
            </w:r>
          </w:p>
          <w:p w14:paraId="8D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1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бесед, классных часов и прочих мероприятий по усилению бдительности обучающихся и сотрудников во время возникновения угрозы ЧС и ЭС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</w:t>
            </w:r>
            <w:r>
              <w:rPr>
                <w:rFonts w:ascii="Times New Roman" w:hAnsi="Times New Roman"/>
                <w:sz w:val="24"/>
              </w:rPr>
              <w:t xml:space="preserve"> (информационные пятиминутки)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руководители 1-8 </w:t>
            </w:r>
            <w:r>
              <w:rPr>
                <w:rFonts w:ascii="Times New Roman" w:hAnsi="Times New Roman"/>
                <w:sz w:val="24"/>
              </w:rPr>
              <w:t>классов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1053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Внеклассные мероприятия по антитерр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ористической безопасности согла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сно программе воспитания на 2024-2025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г.г.</w:t>
            </w:r>
          </w:p>
        </w:tc>
      </w:tr>
      <w:tr>
        <w:trPr>
          <w:trHeight w:hRule="atLeast" w:val="465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солидарности в борьбе с терроризмом – проведение единого классного часа, посвящённого памяти Беслану.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3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</w:rPr>
              <w:t>1-8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type="dxa" w:w="17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65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собрания на темы «Опасность</w:t>
            </w:r>
            <w:r>
              <w:rPr>
                <w:rFonts w:ascii="Times New Roman" w:hAnsi="Times New Roman"/>
                <w:sz w:val="24"/>
              </w:rPr>
              <w:t xml:space="preserve"> в социальных сетях»,  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.09.20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3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лассные руководители 1-8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type="dxa" w:w="17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65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«Рейд – Пустующая парта» (ежедневная проверка посещаемости учащимися уроков).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23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17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65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во Всероссийском проекте «Классный час. Перезагрузка», </w:t>
            </w:r>
            <w:r>
              <w:rPr>
                <w:rFonts w:ascii="Times New Roman" w:hAnsi="Times New Roman"/>
                <w:sz w:val="24"/>
              </w:rPr>
              <w:t>посвящённом</w:t>
            </w:r>
            <w:r>
              <w:rPr>
                <w:rFonts w:ascii="Times New Roman" w:hAnsi="Times New Roman"/>
                <w:sz w:val="24"/>
              </w:rPr>
              <w:t xml:space="preserve"> профилактике </w:t>
            </w:r>
            <w:r>
              <w:rPr>
                <w:rFonts w:ascii="Times New Roman" w:hAnsi="Times New Roman"/>
                <w:sz w:val="24"/>
              </w:rPr>
              <w:t>скулшутинга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буллинга</w:t>
            </w:r>
            <w:r>
              <w:rPr>
                <w:rFonts w:ascii="Times New Roman" w:hAnsi="Times New Roman"/>
                <w:sz w:val="24"/>
              </w:rPr>
              <w:t xml:space="preserve"> среди обучающихся.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30.09.20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3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Советник директора по воспитательной работе</w:t>
            </w:r>
          </w:p>
        </w:tc>
        <w:tc>
          <w:tcPr>
            <w:tcW w:type="dxa" w:w="17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65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классных уголков «Мы – против терроризма».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3.09.20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3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1-8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type="dxa" w:w="17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65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родительские собрания на темы: «Профилактика </w:t>
            </w:r>
            <w:r>
              <w:rPr>
                <w:rFonts w:ascii="Times New Roman" w:hAnsi="Times New Roman"/>
                <w:sz w:val="24"/>
              </w:rPr>
              <w:t>скулшутинга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буллинга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кибербуллинга</w:t>
            </w:r>
            <w:r>
              <w:rPr>
                <w:rFonts w:ascii="Times New Roman" w:hAnsi="Times New Roman"/>
                <w:sz w:val="24"/>
              </w:rPr>
              <w:t xml:space="preserve"> среди учащихся школы»,</w:t>
            </w:r>
          </w:p>
          <w:p w14:paraId="B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Противодействие вовлечению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 xml:space="preserve"> в террористическую деятельность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 сентября</w:t>
            </w:r>
          </w:p>
        </w:tc>
        <w:tc>
          <w:tcPr>
            <w:tcW w:type="dxa" w:w="23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1-8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type="dxa" w:w="17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65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школьной акции «Детский телефон доверия»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</w:t>
            </w: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.10.20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3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  <w:tc>
          <w:tcPr>
            <w:tcW w:type="dxa" w:w="17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65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тематических встреч «Роль взрослого в жизни ребёнка», «Опасные игры в интернете».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ноября месяца</w:t>
            </w:r>
          </w:p>
        </w:tc>
        <w:tc>
          <w:tcPr>
            <w:tcW w:type="dxa" w:w="23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  <w:tc>
          <w:tcPr>
            <w:tcW w:type="dxa" w:w="17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65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tabs>
                <w:tab w:leader="none" w:pos="1000" w:val="left"/>
              </w:tabs>
              <w:ind/>
              <w:jc w:val="both"/>
            </w:pPr>
            <w:r>
              <w:t>Добровольное анон</w:t>
            </w:r>
            <w:r>
              <w:t>имное анкетирование учащихся  (5-8</w:t>
            </w:r>
            <w:r>
              <w:t xml:space="preserve"> классы) «Как я чувствую себя в классе».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20.12.20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3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  <w:tc>
          <w:tcPr>
            <w:tcW w:type="dxa" w:w="17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65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4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фильмов «</w:t>
            </w:r>
            <w:r>
              <w:rPr>
                <w:rFonts w:ascii="Times New Roman" w:hAnsi="Times New Roman"/>
                <w:sz w:val="24"/>
              </w:rPr>
              <w:t>Киберпреступления</w:t>
            </w:r>
            <w:r>
              <w:rPr>
                <w:rFonts w:ascii="Times New Roman" w:hAnsi="Times New Roman"/>
                <w:sz w:val="24"/>
              </w:rPr>
              <w:t xml:space="preserve"> и терроризм в интернете», «Доброта спасёт мир».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.01.20</w:t>
            </w: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3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r>
              <w:t>Классные руководители 1-8</w:t>
            </w:r>
            <w:r>
              <w:t xml:space="preserve"> классов </w:t>
            </w:r>
          </w:p>
        </w:tc>
        <w:tc>
          <w:tcPr>
            <w:tcW w:type="dxa" w:w="17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65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tabs>
                <w:tab w:leader="none" w:pos="1000" w:val="left"/>
              </w:tabs>
              <w:ind/>
              <w:jc w:val="both"/>
            </w:pPr>
            <w:r>
              <w:t xml:space="preserve">Собрания по классам «Профилактика жизнестойкости несовершеннолетних», «Как стать другом ребёнку» 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классных руководителей</w:t>
            </w:r>
          </w:p>
        </w:tc>
        <w:tc>
          <w:tcPr>
            <w:tcW w:type="dxa" w:w="23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1-8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type="dxa" w:w="17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65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бесед с учащимися 5-8</w:t>
            </w:r>
            <w:r>
              <w:rPr>
                <w:rFonts w:ascii="Times New Roman" w:hAnsi="Times New Roman"/>
                <w:sz w:val="24"/>
              </w:rPr>
              <w:t xml:space="preserve"> классов «Твоя жизненная позиция – твой путь к успеху».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.04.20</w:t>
            </w: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3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1-8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type="dxa" w:w="17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65"/>
        </w:trPr>
        <w:tc>
          <w:tcPr>
            <w:tcW w:type="dxa" w:w="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tabs>
                <w:tab w:leader="none" w:pos="1000" w:val="left"/>
              </w:tabs>
              <w:ind/>
              <w:jc w:val="both"/>
            </w:pPr>
            <w:r>
              <w:t xml:space="preserve">Беседы с учащимися «Профилактика экстремизма среди учащихся, как не стать жертвой </w:t>
            </w:r>
            <w:r>
              <w:t>киберпреступления</w:t>
            </w:r>
            <w:r>
              <w:t xml:space="preserve">» 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классных руководителей</w:t>
            </w:r>
          </w:p>
        </w:tc>
        <w:tc>
          <w:tcPr>
            <w:tcW w:type="dxa" w:w="23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1-8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type="dxa" w:w="17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D7000000">
      <w:pPr>
        <w:pStyle w:val="Style_1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D8000000">
      <w:pPr>
        <w:pStyle w:val="Style_1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D9000000">
      <w:pPr>
        <w:pStyle w:val="Style_1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DA000000">
      <w:pPr>
        <w:pStyle w:val="Style_1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DB000000">
      <w:pPr>
        <w:pStyle w:val="Style_1"/>
        <w:ind/>
        <w:jc w:val="center"/>
        <w:rPr>
          <w:rFonts w:ascii="Times New Roman" w:hAnsi="Times New Roman"/>
          <w:color w:val="000000"/>
          <w:sz w:val="24"/>
        </w:rPr>
      </w:pPr>
    </w:p>
    <w:sectPr>
      <w:pgSz w:h="16838" w:orient="portrait" w:w="11906"/>
      <w:pgMar w:bottom="0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harAttribute484"/>
    <w:link w:val="Style_7_ch"/>
    <w:rPr>
      <w:rFonts w:ascii="Times New Roman" w:hAnsi="Times New Roman"/>
      <w:i w:val="1"/>
      <w:sz w:val="28"/>
    </w:rPr>
  </w:style>
  <w:style w:styleId="Style_7_ch" w:type="character">
    <w:name w:val="CharAttribute484"/>
    <w:link w:val="Style_7"/>
    <w:rPr>
      <w:rFonts w:ascii="Times New Roman" w:hAnsi="Times New Roman"/>
      <w:i w:val="1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No Spacing"/>
    <w:link w:val="Style_1"/>
    <w:rPr>
      <w:rFonts w:ascii="Calibri" w:hAnsi="Calibri"/>
    </w:rPr>
  </w:style>
  <w:style w:styleId="Style_2" w:type="paragraph">
    <w:name w:val="Strong"/>
    <w:link w:val="Style_2_ch"/>
    <w:rPr>
      <w:b w:val="1"/>
    </w:rPr>
  </w:style>
  <w:style w:styleId="Style_2_ch" w:type="character">
    <w:name w:val="Strong"/>
    <w:link w:val="Style_2"/>
    <w:rPr>
      <w:b w:val="1"/>
    </w:rPr>
  </w:style>
  <w:style w:styleId="Style_12" w:type="paragraph">
    <w:name w:val="Balloon Text"/>
    <w:basedOn w:val="Style_4"/>
    <w:link w:val="Style_12_ch"/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List Paragraph"/>
    <w:basedOn w:val="Style_4"/>
    <w:link w:val="Style_13_ch"/>
    <w:pPr>
      <w:spacing w:after="200" w:line="276" w:lineRule="auto"/>
      <w:ind w:firstLine="0" w:left="720"/>
      <w:contextualSpacing w:val="1"/>
    </w:pPr>
    <w:rPr>
      <w:rFonts w:asciiTheme="minorAscii" w:hAnsiTheme="minorHAnsi"/>
      <w:sz w:val="22"/>
    </w:rPr>
  </w:style>
  <w:style w:styleId="Style_13_ch" w:type="character">
    <w:name w:val="List Paragraph"/>
    <w:basedOn w:val="Style_4_ch"/>
    <w:link w:val="Style_13"/>
    <w:rPr>
      <w:rFonts w:asciiTheme="minorAscii" w:hAnsiTheme="minorHAnsi"/>
      <w:sz w:val="22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ParaAttribute10"/>
    <w:link w:val="Style_23_ch"/>
    <w:pPr>
      <w:spacing w:after="0" w:line="240" w:lineRule="auto"/>
      <w:ind/>
      <w:jc w:val="both"/>
    </w:pPr>
    <w:rPr>
      <w:rFonts w:ascii="Times New Roman" w:hAnsi="Times New Roman"/>
      <w:sz w:val="20"/>
    </w:rPr>
  </w:style>
  <w:style w:styleId="Style_23_ch" w:type="character">
    <w:name w:val="ParaAttribute10"/>
    <w:link w:val="Style_23"/>
    <w:rPr>
      <w:rFonts w:ascii="Times New Roman" w:hAnsi="Times New Roman"/>
      <w:sz w:val="20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footer"/>
    <w:basedOn w:val="Style_4"/>
    <w:link w:val="Style_26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26_ch" w:type="character">
    <w:name w:val="footer"/>
    <w:basedOn w:val="Style_4_ch"/>
    <w:link w:val="Style_26"/>
    <w:rPr>
      <w:rFonts w:asciiTheme="minorAscii" w:hAnsiTheme="minorHAnsi"/>
      <w:sz w:val="22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header"/>
    <w:basedOn w:val="Style_4"/>
    <w:link w:val="Style_28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28_ch" w:type="character">
    <w:name w:val="header"/>
    <w:basedOn w:val="Style_4_ch"/>
    <w:link w:val="Style_28"/>
    <w:rPr>
      <w:rFonts w:asciiTheme="minorAscii" w:hAnsiTheme="minorHAnsi"/>
      <w:sz w:val="22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2024-11-29T17:48:19Z</dcterms:modified>
</cp:coreProperties>
</file>